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F39C" w14:textId="77777777" w:rsidR="009925F9" w:rsidRDefault="009925F9" w:rsidP="009925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9925F9" w:rsidRPr="009925F9" w14:paraId="1B4B2E3A" w14:textId="77777777" w:rsidTr="00CA0A44">
        <w:trPr>
          <w:trHeight w:val="1596"/>
          <w:tblCellSpacing w:w="0" w:type="dxa"/>
        </w:trPr>
        <w:tc>
          <w:tcPr>
            <w:tcW w:w="4866" w:type="dxa"/>
          </w:tcPr>
          <w:p w14:paraId="18C29286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7B7BD2E7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5856D8E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16CC3931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33BAB86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1D41630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70818119" w14:textId="77777777" w:rsidR="009925F9" w:rsidRPr="009925F9" w:rsidRDefault="009925F9" w:rsidP="009925F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6F9720B" wp14:editId="1A98DBD3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33428FB3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1B8F83FF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6BC7896D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60F018DA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75F63F94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02F20F8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9925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9925F9" w:rsidRPr="009925F9" w14:paraId="5FE77398" w14:textId="77777777" w:rsidTr="00CA0A44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2E391BAC" w14:textId="77777777" w:rsidR="009925F9" w:rsidRPr="009925F9" w:rsidRDefault="009925F9" w:rsidP="0067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672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14:paraId="4D4A6D74" w14:textId="77777777"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01EAF7" w14:textId="35EE49DF" w:rsidR="000A5523" w:rsidRPr="000A5523" w:rsidRDefault="00D01DA0" w:rsidP="000A5523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A0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0A5523" w:rsidRPr="00EB34DA">
        <w:rPr>
          <w:bCs/>
          <w:szCs w:val="28"/>
        </w:rPr>
        <w:t xml:space="preserve"> </w:t>
      </w:r>
      <w:r w:rsidR="000A5523" w:rsidRPr="000A5523">
        <w:rPr>
          <w:rFonts w:ascii="Times New Roman" w:hAnsi="Times New Roman" w:cs="Times New Roman"/>
          <w:b/>
          <w:sz w:val="28"/>
          <w:szCs w:val="28"/>
        </w:rPr>
        <w:t>внесени</w:t>
      </w:r>
      <w:r w:rsidR="000A5523" w:rsidRPr="000A5523">
        <w:rPr>
          <w:rFonts w:ascii="Times New Roman" w:hAnsi="Times New Roman" w:cs="Times New Roman"/>
          <w:b/>
          <w:sz w:val="28"/>
          <w:szCs w:val="28"/>
        </w:rPr>
        <w:t>и</w:t>
      </w:r>
      <w:r w:rsidR="000A5523" w:rsidRPr="000A5523">
        <w:rPr>
          <w:rFonts w:ascii="Times New Roman" w:hAnsi="Times New Roman" w:cs="Times New Roman"/>
          <w:b/>
          <w:sz w:val="28"/>
          <w:szCs w:val="28"/>
        </w:rPr>
        <w:t xml:space="preserve">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 в части установления территориальной зоны с С-3 на Т-1 в отношении земельного участка с кадастровым номером 02:44:200401:922:ЗУ1 </w:t>
      </w:r>
    </w:p>
    <w:p w14:paraId="442E4CA0" w14:textId="6B9FCFFB" w:rsidR="00C32F3E" w:rsidRPr="000A5523" w:rsidRDefault="00C32F3E" w:rsidP="00C32F3E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08A7E" w14:textId="466AECD1" w:rsidR="009925F9" w:rsidRPr="0067216E" w:rsidRDefault="009925F9" w:rsidP="00C32F3E">
      <w:pPr>
        <w:tabs>
          <w:tab w:val="left" w:pos="3765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05ECE">
        <w:rPr>
          <w:rFonts w:ascii="Times New Roman" w:eastAsia="Times New Roman" w:hAnsi="Times New Roman" w:cs="Times New Roman"/>
          <w:sz w:val="26"/>
          <w:szCs w:val="26"/>
          <w:lang w:eastAsia="ru-RU"/>
        </w:rPr>
        <w:t>5.10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г., назначенных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сельского поселения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Октябрьский сельсовет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  <w:r w:rsidR="00105E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A552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</w:t>
      </w:r>
      <w:r w:rsidR="00105ECE">
        <w:rPr>
          <w:rFonts w:ascii="Times New Roman" w:eastAsia="Times New Roman" w:hAnsi="Times New Roman" w:cs="Times New Roman"/>
          <w:sz w:val="26"/>
          <w:szCs w:val="26"/>
          <w:lang w:eastAsia="ru-RU"/>
        </w:rPr>
        <w:t>4.08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>.2021г.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</w:t>
      </w: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5F5C45DD" w14:textId="6E20010A" w:rsidR="000A5523" w:rsidRPr="000A5523" w:rsidRDefault="009925F9" w:rsidP="000A5523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</w:t>
      </w: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Утвердить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</w:t>
      </w:r>
      <w:r w:rsidR="00C32F3E" w:rsidRPr="00C32F3E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C32F3E" w:rsidRPr="00C32F3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bookmarkStart w:id="0" w:name="_GoBack"/>
      <w:r w:rsidR="000A5523" w:rsidRPr="000A5523">
        <w:rPr>
          <w:rFonts w:ascii="Times New Roman" w:hAnsi="Times New Roman" w:cs="Times New Roman"/>
          <w:bCs/>
          <w:sz w:val="28"/>
          <w:szCs w:val="28"/>
        </w:rPr>
        <w:t>внесению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</w:r>
      <w:r w:rsidR="000A5523" w:rsidRPr="000A5523">
        <w:rPr>
          <w:rFonts w:ascii="Times New Roman" w:hAnsi="Times New Roman" w:cs="Times New Roman"/>
          <w:sz w:val="28"/>
          <w:szCs w:val="28"/>
        </w:rPr>
        <w:t xml:space="preserve"> в части установления территориальной зоны с С-3 на Т-1 в отношении земельного участка с кадастровым номером 02:44:200401:922:ЗУ1 (согласно приложению 1) </w:t>
      </w:r>
    </w:p>
    <w:bookmarkEnd w:id="0"/>
    <w:p w14:paraId="759E2027" w14:textId="71F117E2" w:rsidR="009925F9" w:rsidRPr="00105ECE" w:rsidRDefault="0067216E" w:rsidP="00C32F3E">
      <w:pPr>
        <w:tabs>
          <w:tab w:val="left" w:pos="37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25F9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в установленном порядке.</w:t>
      </w:r>
    </w:p>
    <w:p w14:paraId="4E446CFB" w14:textId="23003D27" w:rsidR="009925F9" w:rsidRPr="00105ECE" w:rsidRDefault="009925F9" w:rsidP="00C32F3E">
      <w:pPr>
        <w:tabs>
          <w:tab w:val="left" w:pos="376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</w:t>
      </w:r>
      <w:r w:rsidRPr="00105ECE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предпринимательства, земельным вопросам, благоустройству и </w:t>
      </w:r>
      <w:r w:rsidR="0067216E" w:rsidRPr="00105ECE">
        <w:rPr>
          <w:rFonts w:ascii="Times New Roman" w:hAnsi="Times New Roman" w:cs="Times New Roman"/>
          <w:sz w:val="28"/>
          <w:szCs w:val="28"/>
        </w:rPr>
        <w:t>экологии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15B9EB" w14:textId="77777777" w:rsidR="009925F9" w:rsidRPr="00105ECE" w:rsidRDefault="009925F9" w:rsidP="00105ECE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A32F5" w14:textId="77777777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ED19886" w14:textId="39E67E0E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сельсовет                                                       </w:t>
      </w:r>
      <w:r w:rsidR="0067216E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Нестеренко</w:t>
      </w:r>
    </w:p>
    <w:p w14:paraId="49D53D5F" w14:textId="77777777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14A0468C" w14:textId="45818684" w:rsidR="009925F9" w:rsidRPr="00105ECE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1E6A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08.10.2021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3BF24F3" w14:textId="25BD4B19" w:rsidR="00DE6F1A" w:rsidRPr="00105ECE" w:rsidRDefault="009925F9" w:rsidP="0067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5228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E6A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6-9</w:t>
      </w:r>
      <w:r w:rsidR="000A55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33A0AB1B" w14:textId="35D0F64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843ECF" w14:textId="686A563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79DBE9" w14:textId="27F65D60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68FCA6" w14:textId="23B13ECE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88DD14" w14:textId="77777777" w:rsidR="00B410E9" w:rsidRPr="0067216E" w:rsidRDefault="00B410E9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410E9" w:rsidRPr="0067216E" w:rsidSect="000655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AF"/>
    <w:rsid w:val="0006551D"/>
    <w:rsid w:val="000A5523"/>
    <w:rsid w:val="00105ECE"/>
    <w:rsid w:val="00162B09"/>
    <w:rsid w:val="001E5228"/>
    <w:rsid w:val="002D3F8F"/>
    <w:rsid w:val="004E69AF"/>
    <w:rsid w:val="00561E6A"/>
    <w:rsid w:val="0067216E"/>
    <w:rsid w:val="006E2173"/>
    <w:rsid w:val="007C482F"/>
    <w:rsid w:val="009925F9"/>
    <w:rsid w:val="00B410E9"/>
    <w:rsid w:val="00C32F3E"/>
    <w:rsid w:val="00C37951"/>
    <w:rsid w:val="00C61A41"/>
    <w:rsid w:val="00D01DA0"/>
    <w:rsid w:val="00D5392B"/>
    <w:rsid w:val="00D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CA58"/>
  <w15:chartTrackingRefBased/>
  <w15:docId w15:val="{B4D798C8-B70F-4173-83FF-B51B762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13</cp:revision>
  <cp:lastPrinted>2021-10-09T07:06:00Z</cp:lastPrinted>
  <dcterms:created xsi:type="dcterms:W3CDTF">2020-11-13T11:50:00Z</dcterms:created>
  <dcterms:modified xsi:type="dcterms:W3CDTF">2021-10-09T07:06:00Z</dcterms:modified>
</cp:coreProperties>
</file>