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A" w:rsidRDefault="007A67CA" w:rsidP="007A67CA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A0353" wp14:editId="205E6D9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03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AF41" wp14:editId="3E71260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A67CA" w:rsidRDefault="007A67CA" w:rsidP="007A67C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AF41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A67CA" w:rsidRDefault="007A67CA" w:rsidP="007A67C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4AE68" wp14:editId="00438DD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A67CA" w:rsidRDefault="007A67CA" w:rsidP="007A67CA"/>
    <w:p w:rsidR="007A67CA" w:rsidRDefault="007A67CA" w:rsidP="007A67CA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A67CA" w:rsidTr="002F3395">
        <w:trPr>
          <w:trHeight w:val="707"/>
        </w:trPr>
        <w:tc>
          <w:tcPr>
            <w:tcW w:w="10095" w:type="dxa"/>
          </w:tcPr>
          <w:p w:rsidR="007A67CA" w:rsidRPr="00DE03B5" w:rsidRDefault="007A67CA" w:rsidP="002F3395">
            <w:pPr>
              <w:rPr>
                <w:sz w:val="16"/>
                <w:szCs w:val="16"/>
              </w:rPr>
            </w:pPr>
          </w:p>
        </w:tc>
      </w:tr>
    </w:tbl>
    <w:p w:rsidR="007A67CA" w:rsidRDefault="007A67CA" w:rsidP="007A67CA">
      <w:pPr>
        <w:ind w:left="851"/>
        <w:rPr>
          <w:b/>
          <w:sz w:val="26"/>
          <w:szCs w:val="26"/>
        </w:rPr>
      </w:pPr>
    </w:p>
    <w:p w:rsidR="007A67CA" w:rsidRPr="001A116B" w:rsidRDefault="007A67CA" w:rsidP="007A67CA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</w:t>
      </w:r>
      <w:r w:rsidRPr="001A116B">
        <w:rPr>
          <w:b/>
          <w:szCs w:val="22"/>
        </w:rPr>
        <w:t>РАСПОРЯЖЕНИЕ</w:t>
      </w:r>
    </w:p>
    <w:p w:rsidR="007A67CA" w:rsidRDefault="007A67CA" w:rsidP="007A67CA">
      <w:pPr>
        <w:ind w:left="851"/>
        <w:jc w:val="center"/>
      </w:pPr>
    </w:p>
    <w:p w:rsidR="007A67CA" w:rsidRDefault="00E82319" w:rsidP="007A67C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71528">
        <w:rPr>
          <w:sz w:val="28"/>
          <w:szCs w:val="28"/>
        </w:rPr>
        <w:t>1</w:t>
      </w:r>
      <w:r w:rsidR="006C3C23">
        <w:rPr>
          <w:sz w:val="28"/>
          <w:szCs w:val="28"/>
        </w:rPr>
        <w:t xml:space="preserve"> январь </w:t>
      </w:r>
      <w:r w:rsidR="007A67CA" w:rsidRPr="00DE03B5">
        <w:rPr>
          <w:sz w:val="28"/>
          <w:szCs w:val="28"/>
        </w:rPr>
        <w:t>20</w:t>
      </w:r>
      <w:r w:rsidR="00871528">
        <w:rPr>
          <w:sz w:val="28"/>
          <w:szCs w:val="28"/>
        </w:rPr>
        <w:t>20</w:t>
      </w:r>
      <w:r w:rsidR="007A67CA">
        <w:rPr>
          <w:sz w:val="28"/>
          <w:szCs w:val="28"/>
        </w:rPr>
        <w:t xml:space="preserve"> й.       </w:t>
      </w:r>
      <w:r w:rsidR="00B972BD">
        <w:rPr>
          <w:sz w:val="28"/>
          <w:szCs w:val="28"/>
        </w:rPr>
        <w:t xml:space="preserve"> </w:t>
      </w:r>
      <w:r w:rsidR="006C3C23">
        <w:rPr>
          <w:sz w:val="28"/>
          <w:szCs w:val="28"/>
        </w:rPr>
        <w:t xml:space="preserve">  </w:t>
      </w:r>
      <w:r w:rsidR="007A67CA">
        <w:rPr>
          <w:sz w:val="28"/>
          <w:szCs w:val="28"/>
        </w:rPr>
        <w:t xml:space="preserve">  </w:t>
      </w:r>
      <w:r w:rsidR="006C3C23">
        <w:rPr>
          <w:sz w:val="28"/>
          <w:szCs w:val="28"/>
        </w:rPr>
        <w:t xml:space="preserve">    </w:t>
      </w:r>
      <w:r w:rsidR="007A67CA">
        <w:rPr>
          <w:sz w:val="28"/>
          <w:szCs w:val="28"/>
        </w:rPr>
        <w:t xml:space="preserve">   </w:t>
      </w:r>
      <w:r w:rsidR="006C3C23">
        <w:rPr>
          <w:sz w:val="28"/>
          <w:szCs w:val="28"/>
        </w:rPr>
        <w:t xml:space="preserve">    </w:t>
      </w:r>
      <w:r w:rsidR="007A67CA">
        <w:rPr>
          <w:sz w:val="28"/>
          <w:szCs w:val="28"/>
        </w:rPr>
        <w:t xml:space="preserve">   </w:t>
      </w:r>
      <w:r w:rsidR="006C3C23">
        <w:rPr>
          <w:sz w:val="28"/>
          <w:szCs w:val="28"/>
        </w:rPr>
        <w:t xml:space="preserve">      </w:t>
      </w:r>
      <w:proofErr w:type="gramStart"/>
      <w:r w:rsidR="007A67CA" w:rsidRPr="00DE03B5">
        <w:rPr>
          <w:sz w:val="28"/>
          <w:szCs w:val="28"/>
        </w:rPr>
        <w:t>№</w:t>
      </w:r>
      <w:r w:rsidR="007A67CA">
        <w:rPr>
          <w:sz w:val="28"/>
          <w:szCs w:val="28"/>
        </w:rPr>
        <w:t xml:space="preserve">  </w:t>
      </w:r>
      <w:r w:rsidR="00074A20">
        <w:rPr>
          <w:sz w:val="28"/>
          <w:szCs w:val="28"/>
        </w:rPr>
        <w:t>0</w:t>
      </w:r>
      <w:r w:rsidR="00871528">
        <w:rPr>
          <w:sz w:val="28"/>
          <w:szCs w:val="28"/>
        </w:rPr>
        <w:t>4</w:t>
      </w:r>
      <w:proofErr w:type="gramEnd"/>
      <w:r w:rsidR="007A67CA">
        <w:rPr>
          <w:sz w:val="28"/>
          <w:szCs w:val="28"/>
        </w:rPr>
        <w:t xml:space="preserve">      </w:t>
      </w:r>
      <w:r w:rsidR="00B972BD">
        <w:rPr>
          <w:sz w:val="28"/>
          <w:szCs w:val="28"/>
        </w:rPr>
        <w:t xml:space="preserve">        </w:t>
      </w:r>
      <w:r w:rsidR="006C3C23">
        <w:rPr>
          <w:sz w:val="28"/>
          <w:szCs w:val="28"/>
        </w:rPr>
        <w:t xml:space="preserve">       </w:t>
      </w:r>
      <w:r w:rsidR="007A67CA">
        <w:rPr>
          <w:sz w:val="28"/>
          <w:szCs w:val="28"/>
        </w:rPr>
        <w:t xml:space="preserve">    </w:t>
      </w:r>
      <w:r w:rsidR="007A67CA" w:rsidRPr="00DE03B5">
        <w:rPr>
          <w:sz w:val="28"/>
          <w:szCs w:val="28"/>
        </w:rPr>
        <w:t xml:space="preserve">   </w:t>
      </w:r>
      <w:r w:rsidR="00871528">
        <w:rPr>
          <w:sz w:val="28"/>
          <w:szCs w:val="28"/>
        </w:rPr>
        <w:t>11</w:t>
      </w:r>
      <w:r w:rsidR="006C3C23">
        <w:rPr>
          <w:sz w:val="28"/>
          <w:szCs w:val="28"/>
        </w:rPr>
        <w:t xml:space="preserve"> января </w:t>
      </w:r>
      <w:r w:rsidR="007A67CA" w:rsidRPr="00DE03B5">
        <w:rPr>
          <w:sz w:val="28"/>
          <w:szCs w:val="28"/>
        </w:rPr>
        <w:t>20</w:t>
      </w:r>
      <w:r w:rsidR="00871528">
        <w:rPr>
          <w:sz w:val="28"/>
          <w:szCs w:val="28"/>
        </w:rPr>
        <w:t>20</w:t>
      </w:r>
      <w:r w:rsidR="007A67CA" w:rsidRPr="00DE03B5">
        <w:rPr>
          <w:sz w:val="28"/>
          <w:szCs w:val="28"/>
        </w:rPr>
        <w:t xml:space="preserve"> г.</w:t>
      </w:r>
    </w:p>
    <w:p w:rsidR="006C3C23" w:rsidRDefault="006C3C23" w:rsidP="007A67CA">
      <w:pPr>
        <w:jc w:val="center"/>
        <w:rPr>
          <w:sz w:val="28"/>
          <w:szCs w:val="28"/>
        </w:rPr>
      </w:pPr>
    </w:p>
    <w:p w:rsidR="006C3C23" w:rsidRDefault="006C3C23" w:rsidP="007A67CA">
      <w:pPr>
        <w:jc w:val="center"/>
        <w:rPr>
          <w:sz w:val="28"/>
          <w:szCs w:val="28"/>
        </w:rPr>
      </w:pPr>
    </w:p>
    <w:p w:rsidR="006C3C23" w:rsidRDefault="006C3C23" w:rsidP="006C3C23">
      <w:pPr>
        <w:jc w:val="both"/>
        <w:rPr>
          <w:sz w:val="28"/>
          <w:szCs w:val="28"/>
        </w:rPr>
      </w:pPr>
    </w:p>
    <w:p w:rsidR="006C3C23" w:rsidRDefault="006C3C23" w:rsidP="006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</w:t>
      </w:r>
      <w:r w:rsidR="00074A2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необходимостью производить расходы через сотрудников утвердить список лиц, имеющих право получать денежные средства под отчет </w:t>
      </w:r>
      <w:r w:rsidR="00871528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20</w:t>
      </w:r>
      <w:r w:rsidR="00E82319">
        <w:rPr>
          <w:sz w:val="28"/>
          <w:szCs w:val="28"/>
        </w:rPr>
        <w:t>2</w:t>
      </w:r>
      <w:r w:rsidR="00871528">
        <w:rPr>
          <w:sz w:val="28"/>
          <w:szCs w:val="28"/>
        </w:rPr>
        <w:t>1</w:t>
      </w:r>
      <w:r>
        <w:rPr>
          <w:sz w:val="28"/>
          <w:szCs w:val="28"/>
        </w:rPr>
        <w:t xml:space="preserve"> году:</w:t>
      </w:r>
    </w:p>
    <w:p w:rsidR="006C3C23" w:rsidRDefault="006C3C23" w:rsidP="006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сельского поселения </w:t>
      </w:r>
      <w:r w:rsidR="00E82319">
        <w:rPr>
          <w:sz w:val="28"/>
          <w:szCs w:val="28"/>
        </w:rPr>
        <w:t>Нестеренко А.А.</w:t>
      </w:r>
    </w:p>
    <w:p w:rsidR="006C3C23" w:rsidRDefault="006C3C23" w:rsidP="006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управляющий делами Чегодаева </w:t>
      </w:r>
      <w:r w:rsidR="00E82319">
        <w:rPr>
          <w:sz w:val="28"/>
          <w:szCs w:val="28"/>
        </w:rPr>
        <w:t>Е.В.</w:t>
      </w:r>
    </w:p>
    <w:p w:rsidR="006C3C23" w:rsidRDefault="006C3C23" w:rsidP="006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Подотчетные лица должны производить оплату строго на цели, указанные в заявлении и предоставлять в МКУ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 авансовые отчеты с соответствующими документами.</w:t>
      </w:r>
    </w:p>
    <w:p w:rsidR="006C3C23" w:rsidRDefault="006C3C23" w:rsidP="006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 всех остальных случаях выдачу наличных денежных средств под отчет </w:t>
      </w:r>
      <w:proofErr w:type="gramStart"/>
      <w:r>
        <w:rPr>
          <w:sz w:val="28"/>
          <w:szCs w:val="28"/>
        </w:rPr>
        <w:t>утверждать  отдельным</w:t>
      </w:r>
      <w:proofErr w:type="gramEnd"/>
      <w:r>
        <w:rPr>
          <w:sz w:val="28"/>
          <w:szCs w:val="28"/>
        </w:rPr>
        <w:t xml:space="preserve"> приказом.</w:t>
      </w:r>
    </w:p>
    <w:p w:rsidR="006C3C23" w:rsidRDefault="006C3C23" w:rsidP="006C3C23">
      <w:pPr>
        <w:jc w:val="both"/>
        <w:rPr>
          <w:sz w:val="28"/>
          <w:szCs w:val="28"/>
        </w:rPr>
      </w:pPr>
    </w:p>
    <w:p w:rsidR="006C3C23" w:rsidRDefault="006C3C23" w:rsidP="006C3C23">
      <w:pPr>
        <w:jc w:val="both"/>
        <w:rPr>
          <w:sz w:val="28"/>
          <w:szCs w:val="28"/>
        </w:rPr>
      </w:pPr>
    </w:p>
    <w:p w:rsidR="006C3C23" w:rsidRDefault="006C3C23" w:rsidP="006C3C23">
      <w:pPr>
        <w:jc w:val="both"/>
        <w:rPr>
          <w:sz w:val="28"/>
          <w:szCs w:val="28"/>
        </w:rPr>
      </w:pPr>
    </w:p>
    <w:p w:rsidR="006C3C23" w:rsidRDefault="006C3C23" w:rsidP="006C3C23">
      <w:pPr>
        <w:jc w:val="both"/>
        <w:rPr>
          <w:sz w:val="28"/>
          <w:szCs w:val="28"/>
        </w:rPr>
      </w:pPr>
    </w:p>
    <w:p w:rsidR="006C3C23" w:rsidRDefault="006C3C23" w:rsidP="006C3C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C3C23" w:rsidRDefault="006C3C23" w:rsidP="006C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         </w:t>
      </w:r>
      <w:r w:rsidR="00E82319">
        <w:rPr>
          <w:sz w:val="28"/>
          <w:szCs w:val="28"/>
        </w:rPr>
        <w:t>А.А. Нестеренко</w:t>
      </w:r>
    </w:p>
    <w:p w:rsidR="00B972BD" w:rsidRDefault="00B972BD" w:rsidP="006C3C23">
      <w:pPr>
        <w:jc w:val="both"/>
        <w:rPr>
          <w:sz w:val="28"/>
          <w:szCs w:val="28"/>
        </w:rPr>
      </w:pPr>
    </w:p>
    <w:p w:rsidR="00B972BD" w:rsidRDefault="00B972BD" w:rsidP="006C3C23">
      <w:pPr>
        <w:jc w:val="both"/>
        <w:rPr>
          <w:sz w:val="28"/>
          <w:szCs w:val="28"/>
        </w:rPr>
      </w:pPr>
    </w:p>
    <w:p w:rsidR="006C3C23" w:rsidRDefault="006C3C23" w:rsidP="006C3C23">
      <w:pPr>
        <w:jc w:val="both"/>
        <w:rPr>
          <w:sz w:val="28"/>
          <w:szCs w:val="28"/>
        </w:rPr>
      </w:pPr>
    </w:p>
    <w:p w:rsidR="00B972BD" w:rsidRDefault="00B972BD" w:rsidP="006C3C23">
      <w:pPr>
        <w:jc w:val="both"/>
        <w:rPr>
          <w:sz w:val="28"/>
          <w:szCs w:val="28"/>
        </w:rPr>
      </w:pPr>
    </w:p>
    <w:p w:rsidR="00B972BD" w:rsidRDefault="00B972BD" w:rsidP="006C3C23">
      <w:pPr>
        <w:jc w:val="both"/>
        <w:rPr>
          <w:sz w:val="28"/>
          <w:szCs w:val="28"/>
        </w:rPr>
      </w:pPr>
    </w:p>
    <w:p w:rsidR="00B972BD" w:rsidRDefault="00B972BD" w:rsidP="006C3C23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 _______________________________</w:t>
      </w:r>
    </w:p>
    <w:p w:rsidR="006C3C23" w:rsidRDefault="006C3C23" w:rsidP="006C3C23">
      <w:pPr>
        <w:jc w:val="both"/>
        <w:rPr>
          <w:sz w:val="28"/>
          <w:szCs w:val="28"/>
        </w:rPr>
      </w:pPr>
    </w:p>
    <w:p w:rsidR="006C3C23" w:rsidRDefault="006C3C23" w:rsidP="006C3C23">
      <w:pPr>
        <w:jc w:val="both"/>
        <w:rPr>
          <w:sz w:val="28"/>
          <w:szCs w:val="28"/>
        </w:rPr>
      </w:pPr>
    </w:p>
    <w:p w:rsidR="007A67CA" w:rsidRDefault="007A67CA" w:rsidP="007A67CA">
      <w:pPr>
        <w:rPr>
          <w:b/>
          <w:sz w:val="28"/>
          <w:szCs w:val="28"/>
        </w:rPr>
      </w:pPr>
    </w:p>
    <w:p w:rsidR="007A67CA" w:rsidRPr="00F46CDB" w:rsidRDefault="007A67CA" w:rsidP="007A67CA">
      <w:pPr>
        <w:rPr>
          <w:sz w:val="28"/>
          <w:szCs w:val="28"/>
        </w:rPr>
      </w:pPr>
    </w:p>
    <w:p w:rsidR="007A67CA" w:rsidRDefault="007A67CA" w:rsidP="007A67CA">
      <w:pPr>
        <w:spacing w:line="360" w:lineRule="auto"/>
        <w:jc w:val="both"/>
        <w:rPr>
          <w:sz w:val="28"/>
          <w:szCs w:val="28"/>
        </w:rPr>
      </w:pPr>
    </w:p>
    <w:p w:rsidR="007A67CA" w:rsidRDefault="007A67CA" w:rsidP="007A67CA">
      <w:pPr>
        <w:spacing w:line="360" w:lineRule="auto"/>
        <w:jc w:val="both"/>
        <w:rPr>
          <w:sz w:val="28"/>
          <w:szCs w:val="28"/>
        </w:rPr>
      </w:pPr>
    </w:p>
    <w:p w:rsidR="007A67CA" w:rsidRDefault="007A67CA" w:rsidP="00D129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CD3F6F" w:rsidRDefault="00CD3F6F"/>
    <w:sectPr w:rsidR="00C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1"/>
    <w:rsid w:val="00074A20"/>
    <w:rsid w:val="006C3C23"/>
    <w:rsid w:val="007A67CA"/>
    <w:rsid w:val="00871528"/>
    <w:rsid w:val="00B708A1"/>
    <w:rsid w:val="00B972BD"/>
    <w:rsid w:val="00CD3F6F"/>
    <w:rsid w:val="00D12962"/>
    <w:rsid w:val="00E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9B8F"/>
  <w15:chartTrackingRefBased/>
  <w15:docId w15:val="{90A796A8-E936-468B-AB42-AF82EB0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9</cp:revision>
  <cp:lastPrinted>2020-01-16T06:44:00Z</cp:lastPrinted>
  <dcterms:created xsi:type="dcterms:W3CDTF">2018-06-05T07:41:00Z</dcterms:created>
  <dcterms:modified xsi:type="dcterms:W3CDTF">2021-01-02T07:54:00Z</dcterms:modified>
</cp:coreProperties>
</file>