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66"/>
        <w:gridCol w:w="1590"/>
        <w:gridCol w:w="4497"/>
        <w:gridCol w:w="279"/>
      </w:tblGrid>
      <w:tr w:rsidR="00301F6D" w:rsidTr="00301F6D">
        <w:trPr>
          <w:trHeight w:val="1596"/>
          <w:tblCellSpacing w:w="0" w:type="dxa"/>
        </w:trPr>
        <w:tc>
          <w:tcPr>
            <w:tcW w:w="4866" w:type="dxa"/>
            <w:hideMark/>
          </w:tcPr>
          <w:p w:rsidR="00301F6D" w:rsidRPr="00301F6D" w:rsidRDefault="00301F6D" w:rsidP="00301F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F6D">
              <w:rPr>
                <w:rFonts w:ascii="Times New Roman" w:hAnsi="Times New Roman" w:cs="Times New Roman"/>
                <w:b/>
              </w:rPr>
              <w:t>БАШҠОРТОСТАН РЕСПУБЛИКА</w:t>
            </w:r>
            <w:r w:rsidRPr="00301F6D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301F6D">
              <w:rPr>
                <w:rFonts w:ascii="Times New Roman" w:hAnsi="Times New Roman" w:cs="Times New Roman"/>
                <w:b/>
              </w:rPr>
              <w:t>Ы</w:t>
            </w:r>
          </w:p>
          <w:p w:rsidR="00301F6D" w:rsidRPr="00301F6D" w:rsidRDefault="00301F6D" w:rsidP="00301F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F6D">
              <w:rPr>
                <w:rFonts w:ascii="Times New Roman" w:hAnsi="Times New Roman" w:cs="Times New Roman"/>
                <w:b/>
              </w:rPr>
              <w:t>СТӘРЛЕТАМАҠ РАЙОНЫ</w:t>
            </w:r>
          </w:p>
          <w:p w:rsidR="00301F6D" w:rsidRPr="00301F6D" w:rsidRDefault="00301F6D" w:rsidP="00301F6D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301F6D">
              <w:rPr>
                <w:rFonts w:ascii="Times New Roman" w:hAnsi="Times New Roman" w:cs="Times New Roman"/>
                <w:b/>
              </w:rPr>
              <w:t>МУНИЦИПАЛЬ РАЙОНЫНЫ</w:t>
            </w:r>
            <w:r w:rsidRPr="00301F6D">
              <w:rPr>
                <w:rFonts w:ascii="Times New Roman" w:hAnsi="Times New Roman" w:cs="Times New Roman"/>
                <w:b/>
                <w:lang w:val="be-BY"/>
              </w:rPr>
              <w:t>Ң</w:t>
            </w:r>
          </w:p>
          <w:p w:rsidR="00301F6D" w:rsidRPr="00301F6D" w:rsidRDefault="00301F6D" w:rsidP="00301F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F6D">
              <w:rPr>
                <w:rFonts w:ascii="Times New Roman" w:hAnsi="Times New Roman" w:cs="Times New Roman"/>
                <w:b/>
                <w:lang w:val="be-BY"/>
              </w:rPr>
              <w:t xml:space="preserve">ОКТЯБРЬСКИЙ </w:t>
            </w:r>
            <w:r w:rsidRPr="00301F6D">
              <w:rPr>
                <w:rFonts w:ascii="Times New Roman" w:hAnsi="Times New Roman" w:cs="Times New Roman"/>
                <w:b/>
              </w:rPr>
              <w:t>АУЫЛ СОВЕТЫ</w:t>
            </w:r>
          </w:p>
          <w:p w:rsidR="00301F6D" w:rsidRPr="00301F6D" w:rsidRDefault="00301F6D" w:rsidP="00301F6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01F6D">
              <w:rPr>
                <w:rFonts w:ascii="Times New Roman" w:hAnsi="Times New Roman" w:cs="Times New Roman"/>
                <w:b/>
              </w:rPr>
              <w:t>АУЫЛ БИЛӘМӘ</w:t>
            </w:r>
            <w:r w:rsidRPr="00301F6D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301F6D">
              <w:rPr>
                <w:rFonts w:ascii="Times New Roman" w:hAnsi="Times New Roman" w:cs="Times New Roman"/>
                <w:b/>
              </w:rPr>
              <w:t>Е</w:t>
            </w:r>
          </w:p>
          <w:p w:rsidR="00301F6D" w:rsidRPr="00301F6D" w:rsidRDefault="00301F6D" w:rsidP="00301F6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01F6D">
              <w:rPr>
                <w:rFonts w:ascii="Times New Roman" w:hAnsi="Times New Roman" w:cs="Times New Roman"/>
                <w:b/>
                <w:szCs w:val="28"/>
              </w:rPr>
              <w:t>СОВЕТЫ</w:t>
            </w:r>
            <w:r w:rsidRPr="00301F6D">
              <w:rPr>
                <w:rFonts w:ascii="Times New Roman" w:hAnsi="Times New Roman" w:cs="Times New Roman"/>
                <w:b/>
                <w:szCs w:val="28"/>
              </w:rPr>
              <w:br w:type="page"/>
            </w:r>
          </w:p>
        </w:tc>
        <w:tc>
          <w:tcPr>
            <w:tcW w:w="1590" w:type="dxa"/>
            <w:hideMark/>
          </w:tcPr>
          <w:p w:rsidR="00301F6D" w:rsidRDefault="00301F6D">
            <w:pPr>
              <w:ind w:right="-153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  <w:gridSpan w:val="2"/>
            <w:hideMark/>
          </w:tcPr>
          <w:p w:rsidR="00301F6D" w:rsidRPr="00301F6D" w:rsidRDefault="00301F6D" w:rsidP="00301F6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01F6D">
              <w:rPr>
                <w:rFonts w:ascii="Times New Roman" w:hAnsi="Times New Roman" w:cs="Times New Roman"/>
                <w:b/>
              </w:rPr>
              <w:t>СОВЕТ</w:t>
            </w:r>
          </w:p>
          <w:p w:rsidR="00301F6D" w:rsidRPr="00301F6D" w:rsidRDefault="00301F6D" w:rsidP="00301F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F6D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301F6D" w:rsidRPr="00301F6D" w:rsidRDefault="00301F6D" w:rsidP="00301F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F6D">
              <w:rPr>
                <w:rFonts w:ascii="Times New Roman" w:hAnsi="Times New Roman" w:cs="Times New Roman"/>
                <w:b/>
                <w:lang w:val="be-BY"/>
              </w:rPr>
              <w:t xml:space="preserve">ОКТЯБРЬСКИЙ </w:t>
            </w:r>
            <w:r w:rsidRPr="00301F6D">
              <w:rPr>
                <w:rFonts w:ascii="Times New Roman" w:hAnsi="Times New Roman" w:cs="Times New Roman"/>
                <w:b/>
              </w:rPr>
              <w:t>СЕЛЬСОВЕТ</w:t>
            </w:r>
          </w:p>
          <w:p w:rsidR="00301F6D" w:rsidRPr="00301F6D" w:rsidRDefault="00301F6D" w:rsidP="00301F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F6D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301F6D" w:rsidRPr="00301F6D" w:rsidRDefault="00301F6D" w:rsidP="00301F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1F6D">
              <w:rPr>
                <w:rFonts w:ascii="Times New Roman" w:hAnsi="Times New Roman" w:cs="Times New Roman"/>
                <w:b/>
              </w:rPr>
              <w:t>СТЕРЛИТАМАКСКИЙ РАЙОН</w:t>
            </w:r>
          </w:p>
          <w:p w:rsidR="00301F6D" w:rsidRDefault="00301F6D" w:rsidP="00301F6D">
            <w:pPr>
              <w:spacing w:after="0"/>
              <w:jc w:val="center"/>
              <w:rPr>
                <w:szCs w:val="28"/>
              </w:rPr>
            </w:pPr>
            <w:r w:rsidRPr="00301F6D">
              <w:rPr>
                <w:rFonts w:ascii="Times New Roman" w:hAnsi="Times New Roman" w:cs="Times New Roman"/>
                <w:b/>
              </w:rPr>
              <w:t>РЕСПУБЛИКИ БАШКОРТОСТАН</w:t>
            </w:r>
            <w:r>
              <w:rPr>
                <w:szCs w:val="28"/>
              </w:rPr>
              <w:br w:type="page"/>
            </w:r>
          </w:p>
        </w:tc>
      </w:tr>
      <w:tr w:rsidR="00301F6D" w:rsidTr="00301F6D">
        <w:trPr>
          <w:gridAfter w:val="1"/>
          <w:wAfter w:w="279" w:type="dxa"/>
          <w:trHeight w:val="1047"/>
          <w:tblCellSpacing w:w="0" w:type="dxa"/>
        </w:trPr>
        <w:tc>
          <w:tcPr>
            <w:tcW w:w="1095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301F6D" w:rsidRPr="00301F6D" w:rsidRDefault="00301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 w:rsidRPr="00301F6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301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301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301F6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301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5651E9" w:rsidRPr="00DC278E" w:rsidRDefault="005651E9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278E">
        <w:rPr>
          <w:rFonts w:ascii="Times New Roman" w:hAnsi="Times New Roman" w:cs="Times New Roman"/>
          <w:b/>
          <w:sz w:val="28"/>
          <w:szCs w:val="26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 w:rsidR="00AC413E" w:rsidRPr="00DC278E">
        <w:rPr>
          <w:rFonts w:ascii="Times New Roman" w:hAnsi="Times New Roman" w:cs="Times New Roman"/>
          <w:b/>
          <w:sz w:val="28"/>
          <w:szCs w:val="26"/>
        </w:rPr>
        <w:t xml:space="preserve">сельского поселения </w:t>
      </w:r>
      <w:r w:rsidR="00301F6D">
        <w:rPr>
          <w:rFonts w:ascii="Times New Roman" w:hAnsi="Times New Roman" w:cs="Times New Roman"/>
          <w:b/>
          <w:sz w:val="28"/>
          <w:szCs w:val="26"/>
        </w:rPr>
        <w:t xml:space="preserve">Октябрьский </w:t>
      </w:r>
      <w:r w:rsidR="00AC413E" w:rsidRPr="00DC278E">
        <w:rPr>
          <w:rFonts w:ascii="Times New Roman" w:hAnsi="Times New Roman" w:cs="Times New Roman"/>
          <w:b/>
          <w:sz w:val="28"/>
          <w:szCs w:val="26"/>
        </w:rPr>
        <w:t xml:space="preserve">сельсовет </w:t>
      </w:r>
      <w:r w:rsidRPr="00DC278E">
        <w:rPr>
          <w:rFonts w:ascii="Times New Roman" w:hAnsi="Times New Roman" w:cs="Times New Roman"/>
          <w:b/>
          <w:sz w:val="28"/>
          <w:szCs w:val="26"/>
        </w:rPr>
        <w:t xml:space="preserve">муниципального района </w:t>
      </w:r>
      <w:r w:rsidR="00AC413E" w:rsidRPr="00DC278E">
        <w:rPr>
          <w:rFonts w:ascii="Times New Roman" w:hAnsi="Times New Roman" w:cs="Times New Roman"/>
          <w:b/>
          <w:sz w:val="28"/>
          <w:szCs w:val="26"/>
        </w:rPr>
        <w:t>Стерлитамакский</w:t>
      </w:r>
      <w:r w:rsidRPr="00DC278E">
        <w:rPr>
          <w:rFonts w:ascii="Times New Roman" w:hAnsi="Times New Roman" w:cs="Times New Roman"/>
          <w:b/>
          <w:sz w:val="28"/>
          <w:szCs w:val="26"/>
        </w:rPr>
        <w:t xml:space="preserve"> район Республики Башкортостан на территориальную избирательную комиссию муниципального района </w:t>
      </w:r>
      <w:r w:rsidR="00AC413E" w:rsidRPr="00DC278E">
        <w:rPr>
          <w:rFonts w:ascii="Times New Roman" w:hAnsi="Times New Roman" w:cs="Times New Roman"/>
          <w:b/>
          <w:sz w:val="28"/>
          <w:szCs w:val="26"/>
        </w:rPr>
        <w:t>Стерлитамакский</w:t>
      </w:r>
      <w:r w:rsidRPr="00DC278E">
        <w:rPr>
          <w:rFonts w:ascii="Times New Roman" w:hAnsi="Times New Roman" w:cs="Times New Roman"/>
          <w:b/>
          <w:sz w:val="28"/>
          <w:szCs w:val="26"/>
        </w:rPr>
        <w:t xml:space="preserve"> район Республики Башкортостан</w:t>
      </w:r>
    </w:p>
    <w:p w:rsidR="005651E9" w:rsidRPr="005651E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Default="005651E9" w:rsidP="00301F6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rFonts w:ascii="Times New Roman" w:hAnsi="Times New Roman"/>
          <w:sz w:val="28"/>
          <w:szCs w:val="28"/>
        </w:rPr>
        <w:t>и 2</w:t>
      </w:r>
      <w:r>
        <w:rPr>
          <w:rFonts w:ascii="Times New Roman" w:hAnsi="Times New Roman"/>
          <w:sz w:val="28"/>
          <w:szCs w:val="28"/>
        </w:rPr>
        <w:t>3</w:t>
      </w:r>
      <w:r w:rsidRPr="00417EEA">
        <w:rPr>
          <w:rFonts w:ascii="Times New Roman" w:hAnsi="Times New Roman"/>
          <w:sz w:val="28"/>
          <w:szCs w:val="28"/>
        </w:rPr>
        <w:t xml:space="preserve"> Кодекса Республики Башкортостан о выборах</w:t>
      </w:r>
      <w:r>
        <w:rPr>
          <w:rFonts w:ascii="Times New Roman" w:hAnsi="Times New Roman"/>
          <w:sz w:val="28"/>
          <w:szCs w:val="28"/>
        </w:rPr>
        <w:t xml:space="preserve">, частью </w:t>
      </w:r>
      <w:r w:rsidR="00E255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E2556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E2556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01F6D">
        <w:rPr>
          <w:rFonts w:ascii="Times New Roman" w:hAnsi="Times New Roman"/>
          <w:sz w:val="28"/>
          <w:szCs w:val="28"/>
        </w:rPr>
        <w:t xml:space="preserve">Октябрьский </w:t>
      </w:r>
      <w:r w:rsidR="00E2556B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2556B">
        <w:rPr>
          <w:rFonts w:ascii="Times New Roman" w:hAnsi="Times New Roman"/>
          <w:sz w:val="28"/>
          <w:szCs w:val="28"/>
        </w:rPr>
        <w:t xml:space="preserve">Стерлитамакский </w:t>
      </w:r>
      <w:r>
        <w:rPr>
          <w:rFonts w:ascii="Times New Roman" w:hAnsi="Times New Roman"/>
          <w:sz w:val="28"/>
          <w:szCs w:val="28"/>
        </w:rPr>
        <w:t xml:space="preserve">район Республики Башкортостан, Совет </w:t>
      </w:r>
      <w:r w:rsidR="00E2556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01F6D">
        <w:rPr>
          <w:rFonts w:ascii="Times New Roman" w:hAnsi="Times New Roman"/>
          <w:sz w:val="28"/>
          <w:szCs w:val="28"/>
        </w:rPr>
        <w:t>Октябрьский</w:t>
      </w:r>
      <w:r w:rsidR="00E2556B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2556B">
        <w:rPr>
          <w:rFonts w:ascii="Times New Roman" w:hAnsi="Times New Roman"/>
          <w:sz w:val="28"/>
          <w:szCs w:val="28"/>
        </w:rPr>
        <w:t xml:space="preserve">Стерлитамакский </w:t>
      </w:r>
      <w:r>
        <w:rPr>
          <w:rFonts w:ascii="Times New Roman" w:hAnsi="Times New Roman"/>
          <w:sz w:val="28"/>
          <w:szCs w:val="28"/>
        </w:rPr>
        <w:t>район Республики Башкортостан решил:</w:t>
      </w:r>
    </w:p>
    <w:p w:rsidR="005651E9" w:rsidRDefault="005651E9" w:rsidP="00301F6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E9">
        <w:rPr>
          <w:rFonts w:ascii="Times New Roman" w:hAnsi="Times New Roman" w:cs="Times New Roman"/>
          <w:sz w:val="28"/>
          <w:szCs w:val="28"/>
        </w:rPr>
        <w:t>1.</w:t>
      </w:r>
      <w:r w:rsidR="00E2556B">
        <w:rPr>
          <w:rFonts w:ascii="Times New Roman" w:hAnsi="Times New Roman" w:cs="Times New Roman"/>
          <w:sz w:val="28"/>
          <w:szCs w:val="28"/>
        </w:rPr>
        <w:t xml:space="preserve"> </w:t>
      </w:r>
      <w:r w:rsidRPr="005651E9">
        <w:rPr>
          <w:rFonts w:ascii="Times New Roman" w:hAnsi="Times New Roman" w:cs="Times New Roman"/>
          <w:sz w:val="28"/>
          <w:szCs w:val="28"/>
        </w:rPr>
        <w:t xml:space="preserve">Просить Центральную избирательную комиссию Республики Башкортостан возложить полномочия избирательной комиссии </w:t>
      </w:r>
      <w:r w:rsidR="00E2556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01F6D">
        <w:rPr>
          <w:rFonts w:ascii="Times New Roman" w:hAnsi="Times New Roman"/>
          <w:sz w:val="28"/>
          <w:szCs w:val="28"/>
        </w:rPr>
        <w:t>Октябрьский</w:t>
      </w:r>
      <w:r w:rsidR="00E2556B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</w:t>
      </w:r>
      <w:r w:rsidR="00E2556B" w:rsidRPr="005651E9">
        <w:rPr>
          <w:rFonts w:ascii="Times New Roman" w:hAnsi="Times New Roman" w:cs="Times New Roman"/>
          <w:sz w:val="28"/>
          <w:szCs w:val="28"/>
        </w:rPr>
        <w:t xml:space="preserve"> </w:t>
      </w:r>
      <w:r w:rsidRPr="005651E9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территориальную избирательную комиссию муниципального района </w:t>
      </w:r>
      <w:r w:rsidR="00E2556B">
        <w:rPr>
          <w:rFonts w:ascii="Times New Roman" w:hAnsi="Times New Roman" w:cs="Times New Roman"/>
          <w:sz w:val="28"/>
          <w:szCs w:val="28"/>
        </w:rPr>
        <w:t>Стерлитамакский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формирующуюся в декабре 20</w:t>
      </w:r>
      <w:r w:rsidR="00B7111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5651E9" w:rsidRDefault="005651E9" w:rsidP="00301F6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5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Pr="005651E9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C7B" w:rsidRDefault="007F3C7B" w:rsidP="00301F6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56B" w:rsidRDefault="00E2556B" w:rsidP="00301F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2556B" w:rsidRDefault="00301F6D" w:rsidP="00301F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</w:t>
      </w:r>
      <w:r w:rsidR="00E2556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2556B" w:rsidRDefault="00E2556B" w:rsidP="00301F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2556B" w:rsidRDefault="00E2556B" w:rsidP="00301F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Стерлитамакский район </w:t>
      </w:r>
    </w:p>
    <w:p w:rsidR="007F3C7B" w:rsidRDefault="00E2556B" w:rsidP="00301F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1F6D">
        <w:rPr>
          <w:rFonts w:ascii="Times New Roman" w:hAnsi="Times New Roman" w:cs="Times New Roman"/>
          <w:sz w:val="28"/>
          <w:szCs w:val="28"/>
        </w:rPr>
        <w:t xml:space="preserve">       А.А. Нестеренко</w:t>
      </w:r>
    </w:p>
    <w:p w:rsidR="00301F6D" w:rsidRDefault="00301F6D" w:rsidP="00301F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F6D" w:rsidRDefault="00301F6D" w:rsidP="00301F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№9-64</w:t>
      </w:r>
      <w:bookmarkStart w:id="0" w:name="_GoBack"/>
      <w:bookmarkEnd w:id="0"/>
    </w:p>
    <w:p w:rsidR="00301F6D" w:rsidRDefault="00301F6D" w:rsidP="00301F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30.10.2020г.</w:t>
      </w:r>
    </w:p>
    <w:p w:rsidR="00301F6D" w:rsidRDefault="00301F6D" w:rsidP="00301F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F6D" w:rsidRDefault="00301F6D" w:rsidP="00301F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1F6D" w:rsidSect="005651E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E9"/>
    <w:rsid w:val="001D78FC"/>
    <w:rsid w:val="00301F6D"/>
    <w:rsid w:val="005651E9"/>
    <w:rsid w:val="007F3C7B"/>
    <w:rsid w:val="00827443"/>
    <w:rsid w:val="00AC413E"/>
    <w:rsid w:val="00B7111B"/>
    <w:rsid w:val="00DC278E"/>
    <w:rsid w:val="00E2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7E53"/>
  <w15:chartTrackingRefBased/>
  <w15:docId w15:val="{7E78B693-C763-4D70-8F8B-39A90ACD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И. Терегулова</dc:creator>
  <cp:keywords/>
  <dc:description/>
  <cp:lastModifiedBy>Управделами</cp:lastModifiedBy>
  <cp:revision>4</cp:revision>
  <cp:lastPrinted>2015-11-05T05:18:00Z</cp:lastPrinted>
  <dcterms:created xsi:type="dcterms:W3CDTF">2020-11-06T05:44:00Z</dcterms:created>
  <dcterms:modified xsi:type="dcterms:W3CDTF">2020-11-06T11:09:00Z</dcterms:modified>
</cp:coreProperties>
</file>