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166001" w:rsidRPr="00166001" w:rsidTr="00142BCA">
        <w:trPr>
          <w:trHeight w:val="1518"/>
        </w:trPr>
        <w:tc>
          <w:tcPr>
            <w:tcW w:w="4435" w:type="dxa"/>
            <w:vAlign w:val="center"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06271" wp14:editId="7FCD774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001" w:rsidRPr="00166001" w:rsidTr="00142BCA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166001" w:rsidRPr="00166001" w:rsidRDefault="00166001" w:rsidP="00166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166001" w:rsidRPr="00166001" w:rsidRDefault="00166001" w:rsidP="00166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166001" w:rsidRPr="00166001" w:rsidRDefault="00166001" w:rsidP="0016600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 w:rsidR="00154FC5"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) «Об общих принципах организации местного самоуправления в Российской Федерации», ст. 3</w:t>
      </w:r>
      <w:r w:rsidR="00154FC5">
        <w:rPr>
          <w:rFonts w:ascii="Times New Roman" w:eastAsia="Calibri" w:hAnsi="Times New Roman" w:cs="Times New Roman"/>
          <w:sz w:val="28"/>
          <w:szCs w:val="28"/>
          <w:lang w:eastAsia="ru-RU"/>
        </w:rPr>
        <w:t>0, 33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66001" w:rsidRPr="00166001" w:rsidRDefault="00166001" w:rsidP="00166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1660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1660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166001" w:rsidRPr="00166001" w:rsidRDefault="00166001" w:rsidP="00166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в части изменения территориальной зоны КП-1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83A9D" w:rsidRPr="00783A9D">
        <w:rPr>
          <w:rFonts w:ascii="Times New Roman" w:hAnsi="Times New Roman" w:cs="Times New Roman"/>
          <w:bCs/>
          <w:sz w:val="28"/>
          <w:szCs w:val="28"/>
        </w:rPr>
        <w:t xml:space="preserve">для объектов коммунально-производственного и складского назначения </w:t>
      </w:r>
      <w:r w:rsidR="00783A9D" w:rsidRPr="00783A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3A9D" w:rsidRPr="00783A9D">
        <w:rPr>
          <w:rFonts w:ascii="Times New Roman" w:hAnsi="Times New Roman" w:cs="Times New Roman"/>
          <w:sz w:val="28"/>
          <w:szCs w:val="28"/>
        </w:rPr>
        <w:t>-V</w:t>
      </w:r>
      <w:r w:rsidR="00783A9D" w:rsidRPr="00783A9D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С-3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83A9D" w:rsidRPr="00783A9D">
        <w:rPr>
          <w:rFonts w:ascii="Times New Roman" w:hAnsi="Times New Roman" w:cs="Times New Roman"/>
          <w:sz w:val="28"/>
          <w:szCs w:val="28"/>
        </w:rPr>
        <w:t>для ведения сельскохозяйственной деятельности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исключению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санитарно-защитной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 КП-1 земельных участков, расположенных в кадастровом квартале </w:t>
      </w:r>
      <w:r w:rsidR="006E5D52" w:rsidRPr="001D5FCE">
        <w:rPr>
          <w:rFonts w:ascii="Times New Roman" w:hAnsi="Times New Roman" w:cs="Times New Roman"/>
          <w:sz w:val="28"/>
          <w:szCs w:val="28"/>
        </w:rPr>
        <w:t xml:space="preserve">02:44:180201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Северная. 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письменные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 г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001" w:rsidRPr="00166001" w:rsidRDefault="00166001" w:rsidP="0016600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350B6">
        <w:rPr>
          <w:rFonts w:ascii="Times New Roman" w:eastAsia="Calibri" w:hAnsi="Times New Roman" w:cs="Times New Roman"/>
          <w:sz w:val="28"/>
          <w:szCs w:val="28"/>
          <w:lang w:eastAsia="ru-RU"/>
        </w:rPr>
        <w:t>28-123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От 0</w:t>
      </w:r>
      <w:r w:rsidR="001D5FC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</w:t>
      </w:r>
      <w:r w:rsidR="001D5FC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166001" w:rsidRPr="00166001" w:rsidRDefault="00166001" w:rsidP="00166001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5FCE" w:rsidRDefault="001D5FCE" w:rsidP="001D5FC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17D" w:rsidRPr="001D5FCE" w:rsidRDefault="0050117D" w:rsidP="001D5F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sz w:val="20"/>
          <w:szCs w:val="20"/>
        </w:rPr>
      </w:pPr>
      <w:r w:rsidRPr="00783A9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83A9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83A9D">
        <w:rPr>
          <w:rFonts w:ascii="Times New Roman" w:hAnsi="Times New Roman" w:cs="Times New Roman"/>
          <w:sz w:val="20"/>
          <w:szCs w:val="20"/>
        </w:rPr>
        <w:t xml:space="preserve"> Решению </w:t>
      </w:r>
      <w:r w:rsidRPr="00783A9D">
        <w:rPr>
          <w:rFonts w:ascii="Times New Roman" w:hAnsi="Times New Roman" w:cs="Times New Roman"/>
          <w:bCs/>
          <w:sz w:val="20"/>
          <w:szCs w:val="20"/>
        </w:rPr>
        <w:t xml:space="preserve">Совета сельского поселения 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bCs/>
          <w:sz w:val="20"/>
          <w:szCs w:val="20"/>
        </w:rPr>
      </w:pPr>
      <w:r w:rsidRPr="00783A9D">
        <w:rPr>
          <w:rFonts w:ascii="Times New Roman" w:hAnsi="Times New Roman" w:cs="Times New Roman"/>
          <w:bCs/>
          <w:sz w:val="20"/>
          <w:szCs w:val="20"/>
        </w:rPr>
        <w:t>Октябрьский сельсовет муниципального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bCs/>
          <w:sz w:val="20"/>
          <w:szCs w:val="20"/>
        </w:rPr>
      </w:pPr>
      <w:r w:rsidRPr="00783A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783A9D">
        <w:rPr>
          <w:rFonts w:ascii="Times New Roman" w:hAnsi="Times New Roman" w:cs="Times New Roman"/>
          <w:bCs/>
          <w:sz w:val="20"/>
          <w:szCs w:val="20"/>
        </w:rPr>
        <w:t>района</w:t>
      </w:r>
      <w:proofErr w:type="gramEnd"/>
      <w:r w:rsidRPr="00783A9D">
        <w:rPr>
          <w:rFonts w:ascii="Times New Roman" w:hAnsi="Times New Roman" w:cs="Times New Roman"/>
          <w:bCs/>
          <w:sz w:val="20"/>
          <w:szCs w:val="20"/>
        </w:rPr>
        <w:t xml:space="preserve"> Стерлитамакский район 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sz w:val="20"/>
          <w:szCs w:val="20"/>
        </w:rPr>
      </w:pPr>
      <w:r w:rsidRPr="00783A9D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sz w:val="20"/>
          <w:szCs w:val="20"/>
        </w:rPr>
      </w:pPr>
      <w:proofErr w:type="gramStart"/>
      <w:r w:rsidRPr="00783A9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83A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09.02.</w:t>
      </w:r>
      <w:r w:rsidRPr="00783A9D">
        <w:rPr>
          <w:rFonts w:ascii="Times New Roman" w:hAnsi="Times New Roman" w:cs="Times New Roman"/>
          <w:sz w:val="20"/>
          <w:szCs w:val="20"/>
        </w:rPr>
        <w:t xml:space="preserve"> 2018 № </w:t>
      </w:r>
      <w:r>
        <w:rPr>
          <w:rFonts w:ascii="Times New Roman" w:hAnsi="Times New Roman" w:cs="Times New Roman"/>
          <w:sz w:val="20"/>
          <w:szCs w:val="20"/>
        </w:rPr>
        <w:t>28-123</w:t>
      </w:r>
    </w:p>
    <w:p w:rsidR="0050117D" w:rsidRPr="00FB3E2C" w:rsidRDefault="0050117D" w:rsidP="0050117D">
      <w:pPr>
        <w:ind w:firstLine="5040"/>
      </w:pPr>
    </w:p>
    <w:p w:rsidR="0050117D" w:rsidRDefault="0050117D" w:rsidP="0050117D">
      <w:pPr>
        <w:jc w:val="center"/>
        <w:rPr>
          <w:i/>
        </w:rPr>
      </w:pPr>
      <w:r>
        <w:rPr>
          <w:i/>
        </w:rPr>
        <w:object w:dxaOrig="8040" w:dyaOrig="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81.75pt" o:ole="">
            <v:imagedata r:id="rId5" o:title=""/>
          </v:shape>
          <o:OLEObject Type="Embed" ProgID="MapInfo.Map" ShapeID="_x0000_i1025" DrawAspect="Content" ObjectID="_1579959417" r:id="rId6">
            <o:FieldCodes>\s</o:FieldCodes>
          </o:OLEObject>
        </w:object>
      </w:r>
    </w:p>
    <w:p w:rsidR="0050117D" w:rsidRDefault="0050117D" w:rsidP="0050117D">
      <w:pPr>
        <w:jc w:val="center"/>
        <w:rPr>
          <w:i/>
        </w:rPr>
      </w:pPr>
    </w:p>
    <w:p w:rsidR="0050117D" w:rsidRPr="001D5FCE" w:rsidRDefault="0050117D" w:rsidP="0050117D">
      <w:pPr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sz w:val="28"/>
          <w:szCs w:val="28"/>
        </w:rPr>
        <w:t xml:space="preserve">Кадастровый квартал 02:44:180201 </w:t>
      </w:r>
    </w:p>
    <w:p w:rsidR="0050117D" w:rsidRDefault="0050117D" w:rsidP="0050117D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sz w:val="28"/>
          <w:szCs w:val="28"/>
        </w:rPr>
        <w:t xml:space="preserve">Республика Башкортостан, Стерлитамакский район, д. Северная </w:t>
      </w:r>
    </w:p>
    <w:p w:rsidR="0050117D" w:rsidRPr="00783A9D" w:rsidRDefault="0050117D" w:rsidP="0050117D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117D" w:rsidRDefault="0050117D" w:rsidP="0050117D">
      <w:pPr>
        <w:ind w:left="-720" w:firstLine="720"/>
        <w:jc w:val="both"/>
        <w:rPr>
          <w:rFonts w:ascii="Times New Roman" w:hAnsi="Times New Roman" w:cs="Times New Roman"/>
        </w:rPr>
      </w:pPr>
      <w:r w:rsidRPr="001D5FCE">
        <w:rPr>
          <w:rFonts w:ascii="Times New Roman" w:hAnsi="Times New Roman" w:cs="Times New Roman"/>
        </w:rPr>
        <w:t xml:space="preserve">Ориентировочная площадь изменяемой зоны КП-1: 33622 </w:t>
      </w:r>
      <w:proofErr w:type="spellStart"/>
      <w:r w:rsidRPr="001D5FCE">
        <w:rPr>
          <w:rFonts w:ascii="Times New Roman" w:hAnsi="Times New Roman" w:cs="Times New Roman"/>
        </w:rPr>
        <w:t>кв.м</w:t>
      </w:r>
      <w:proofErr w:type="spellEnd"/>
      <w:r w:rsidRPr="001D5FCE">
        <w:rPr>
          <w:rFonts w:ascii="Times New Roman" w:hAnsi="Times New Roman" w:cs="Times New Roman"/>
        </w:rPr>
        <w:t>.</w:t>
      </w:r>
    </w:p>
    <w:p w:rsidR="0050117D" w:rsidRPr="001D5FCE" w:rsidRDefault="0050117D" w:rsidP="0050117D">
      <w:pPr>
        <w:ind w:left="-720" w:firstLine="720"/>
        <w:jc w:val="both"/>
        <w:rPr>
          <w:rFonts w:ascii="Times New Roman" w:hAnsi="Times New Roman" w:cs="Times New Roman"/>
        </w:rPr>
      </w:pPr>
    </w:p>
    <w:p w:rsidR="0050117D" w:rsidRPr="00783A9D" w:rsidRDefault="0050117D" w:rsidP="0050117D">
      <w:pPr>
        <w:jc w:val="both"/>
        <w:rPr>
          <w:rFonts w:ascii="Times New Roman" w:hAnsi="Times New Roman" w:cs="Times New Roman"/>
        </w:rPr>
      </w:pPr>
      <w:r w:rsidRPr="001D5FCE">
        <w:rPr>
          <w:rFonts w:ascii="Times New Roman" w:hAnsi="Times New Roman" w:cs="Times New Roman"/>
        </w:rPr>
        <w:t xml:space="preserve">Ориентировочная площадь образуемой зоны С-3: </w:t>
      </w:r>
      <w:proofErr w:type="gramStart"/>
      <w:r w:rsidRPr="001D5FCE">
        <w:rPr>
          <w:rFonts w:ascii="Times New Roman" w:hAnsi="Times New Roman" w:cs="Times New Roman"/>
        </w:rPr>
        <w:t xml:space="preserve">33622  </w:t>
      </w:r>
      <w:proofErr w:type="spellStart"/>
      <w:r w:rsidRPr="001D5FCE">
        <w:rPr>
          <w:rFonts w:ascii="Times New Roman" w:hAnsi="Times New Roman" w:cs="Times New Roman"/>
        </w:rPr>
        <w:t>кв.м</w:t>
      </w:r>
      <w:proofErr w:type="spellEnd"/>
      <w:r w:rsidRPr="001D5FCE">
        <w:rPr>
          <w:rFonts w:ascii="Times New Roman" w:hAnsi="Times New Roman" w:cs="Times New Roman"/>
        </w:rPr>
        <w:t>.</w:t>
      </w:r>
      <w:proofErr w:type="gramEnd"/>
    </w:p>
    <w:p w:rsidR="0050117D" w:rsidRPr="001D5FCE" w:rsidRDefault="0050117D" w:rsidP="0050117D">
      <w:pPr>
        <w:rPr>
          <w:rFonts w:ascii="Times New Roman" w:hAnsi="Times New Roman" w:cs="Times New Roman"/>
          <w:i/>
        </w:rPr>
      </w:pPr>
      <w:r w:rsidRPr="001D5FCE">
        <w:rPr>
          <w:rFonts w:ascii="Times New Roman" w:hAnsi="Times New Roman" w:cs="Times New Roman"/>
          <w:i/>
        </w:rPr>
        <w:t xml:space="preserve">         Условные обозначения</w:t>
      </w:r>
    </w:p>
    <w:p w:rsidR="0050117D" w:rsidRPr="001D5FCE" w:rsidRDefault="0050117D" w:rsidP="0050117D">
      <w:pPr>
        <w:rPr>
          <w:rFonts w:ascii="Times New Roman" w:hAnsi="Times New Roman" w:cs="Times New Roman"/>
          <w:i/>
        </w:rPr>
      </w:pPr>
      <w:r w:rsidRPr="001D5F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D5F61" wp14:editId="6BF0DFC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85800" cy="342900"/>
                <wp:effectExtent l="13335" t="7620" r="5715" b="11430"/>
                <wp:wrapNone/>
                <wp:docPr id="2" name="Прямоугольник 2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A70B" id="Прямоугольник 2" o:spid="_x0000_s1026" alt="Широкий диагональный 2" style="position:absolute;margin-left:0;margin-top:13.05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" fillcolor="black">
                <v:fill r:id="rId7" o:title="" type="pattern"/>
              </v:rect>
            </w:pict>
          </mc:Fallback>
        </mc:AlternateContent>
      </w:r>
    </w:p>
    <w:p w:rsidR="0050117D" w:rsidRPr="001D5FCE" w:rsidRDefault="0050117D" w:rsidP="0050117D">
      <w:pPr>
        <w:ind w:firstLine="1440"/>
        <w:rPr>
          <w:rFonts w:ascii="Times New Roman" w:hAnsi="Times New Roman" w:cs="Times New Roman"/>
          <w:i/>
        </w:rPr>
      </w:pPr>
      <w:r w:rsidRPr="001D5FCE">
        <w:rPr>
          <w:rFonts w:ascii="Times New Roman" w:hAnsi="Times New Roman" w:cs="Times New Roman"/>
          <w:i/>
        </w:rPr>
        <w:lastRenderedPageBreak/>
        <w:t>- образуемая зона С-3</w:t>
      </w:r>
    </w:p>
    <w:p w:rsidR="001D5FCE" w:rsidRDefault="001D5FCE" w:rsidP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sectPr w:rsidR="001D5FCE" w:rsidSect="0050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1B"/>
    <w:rsid w:val="000350B6"/>
    <w:rsid w:val="00154FC5"/>
    <w:rsid w:val="00166001"/>
    <w:rsid w:val="001D5FCE"/>
    <w:rsid w:val="0050117D"/>
    <w:rsid w:val="006E5D52"/>
    <w:rsid w:val="00783A9D"/>
    <w:rsid w:val="00913977"/>
    <w:rsid w:val="00A25D1B"/>
    <w:rsid w:val="00D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D28D5-FB05-4293-8C4F-B57B5A2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2018-02-08T05:48:00Z</cp:lastPrinted>
  <dcterms:created xsi:type="dcterms:W3CDTF">2018-02-07T05:49:00Z</dcterms:created>
  <dcterms:modified xsi:type="dcterms:W3CDTF">2018-02-12T11:51:00Z</dcterms:modified>
</cp:coreProperties>
</file>