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B86CAD">
        <w:rPr>
          <w:rFonts w:ascii="Times New Roman" w:hAnsi="Times New Roman" w:cs="Times New Roman"/>
          <w:b/>
          <w:sz w:val="24"/>
          <w:szCs w:val="24"/>
        </w:rPr>
        <w:t>20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CA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86CAD">
        <w:rPr>
          <w:rFonts w:ascii="Times New Roman" w:hAnsi="Times New Roman" w:cs="Times New Roman"/>
          <w:b/>
          <w:sz w:val="24"/>
          <w:szCs w:val="24"/>
        </w:rPr>
        <w:t>06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6CAD" w:rsidRPr="00B86CAD" w:rsidRDefault="00B86CAD" w:rsidP="00B8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AD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B86CAD" w:rsidRPr="00B86CAD" w:rsidRDefault="00B86CAD" w:rsidP="00B86CAD">
      <w:pPr>
        <w:pStyle w:val="a7"/>
        <w:ind w:left="0" w:firstLine="709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B86CAD" w:rsidRPr="00B86CAD" w:rsidRDefault="00B86CAD" w:rsidP="00B86CAD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B86CAD" w:rsidRPr="00B86CAD" w:rsidRDefault="00B86CAD" w:rsidP="00B86CAD">
      <w:pPr>
        <w:pStyle w:val="a7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b/>
          <w:i/>
          <w:sz w:val="24"/>
          <w:szCs w:val="24"/>
          <w:u w:val="single"/>
        </w:rPr>
      </w:pPr>
      <w:r w:rsidRPr="00B86CAD">
        <w:rPr>
          <w:sz w:val="24"/>
          <w:szCs w:val="24"/>
        </w:rPr>
        <w:t xml:space="preserve">Предметом закупки для муниципальных нужд являются: </w:t>
      </w:r>
      <w:r w:rsidRPr="00B86CAD">
        <w:rPr>
          <w:b/>
          <w:i/>
          <w:sz w:val="24"/>
          <w:szCs w:val="24"/>
          <w:u w:val="single"/>
        </w:rPr>
        <w:t>предоставление неисключительных лицензионных пра</w:t>
      </w:r>
      <w:bookmarkStart w:id="0" w:name="_GoBack"/>
      <w:bookmarkEnd w:id="0"/>
      <w:r w:rsidRPr="00B86CAD">
        <w:rPr>
          <w:b/>
          <w:i/>
          <w:sz w:val="24"/>
          <w:szCs w:val="24"/>
          <w:u w:val="single"/>
        </w:rPr>
        <w:t>в использования (воспроизведение для запуска и инсталляции) программного комплекса «Сведения о земельных участках муниципального образования» (ПК «ЗУМО»).</w:t>
      </w:r>
    </w:p>
    <w:p w:rsidR="00B86CAD" w:rsidRPr="00B86CAD" w:rsidRDefault="00B86CAD" w:rsidP="00B86CAD">
      <w:pPr>
        <w:pStyle w:val="a7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sz w:val="24"/>
          <w:szCs w:val="24"/>
        </w:rPr>
      </w:pPr>
      <w:r w:rsidRPr="00B86CAD">
        <w:rPr>
          <w:sz w:val="24"/>
          <w:szCs w:val="24"/>
        </w:rPr>
        <w:t>Период организации проведения закупки для муниципальных нужд с 06 апреля 2015 года.</w:t>
      </w:r>
    </w:p>
    <w:p w:rsidR="00B86CAD" w:rsidRPr="00B86CAD" w:rsidRDefault="00B86CAD" w:rsidP="00B86CAD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sz w:val="24"/>
          <w:szCs w:val="24"/>
        </w:rPr>
        <w:t xml:space="preserve"> сельского поселения Октябрьский сельсовет</w:t>
      </w:r>
      <w:r w:rsidRPr="00B86CAD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B86CAD" w:rsidRPr="00B86CAD" w:rsidRDefault="00B86CAD" w:rsidP="00B86CAD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745FC1" w:rsidRPr="00B86CAD" w:rsidRDefault="00745FC1" w:rsidP="00745FC1">
      <w:pPr>
        <w:pStyle w:val="a7"/>
        <w:jc w:val="both"/>
        <w:rPr>
          <w:sz w:val="24"/>
          <w:szCs w:val="24"/>
        </w:rPr>
      </w:pPr>
    </w:p>
    <w:p w:rsidR="00A1792B" w:rsidRPr="00B86CAD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Глава сельского поселения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Октябрьский сельсовет муниципального района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 xml:space="preserve">Стерлитамакский район Республики Башкортостан                                              Г.Я. Гафиева                   </w:t>
      </w:r>
    </w:p>
    <w:p w:rsidR="00F87F36" w:rsidRPr="00B86CAD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B8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3A614F"/>
    <w:rsid w:val="00555C4A"/>
    <w:rsid w:val="006B29E4"/>
    <w:rsid w:val="00745FC1"/>
    <w:rsid w:val="00860F2E"/>
    <w:rsid w:val="008C2A36"/>
    <w:rsid w:val="008C5B74"/>
    <w:rsid w:val="008F78D6"/>
    <w:rsid w:val="009E2688"/>
    <w:rsid w:val="00A1792B"/>
    <w:rsid w:val="00AE12DC"/>
    <w:rsid w:val="00B86CAD"/>
    <w:rsid w:val="00BB3662"/>
    <w:rsid w:val="00BB751B"/>
    <w:rsid w:val="00D4534F"/>
    <w:rsid w:val="00DE2514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2015-04-07T04:52:00Z</cp:lastPrinted>
  <dcterms:created xsi:type="dcterms:W3CDTF">2014-09-11T12:17:00Z</dcterms:created>
  <dcterms:modified xsi:type="dcterms:W3CDTF">2015-04-07T04:53:00Z</dcterms:modified>
</cp:coreProperties>
</file>