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551EBB" w:rsidTr="00CD7532">
        <w:trPr>
          <w:trHeight w:val="1518"/>
        </w:trPr>
        <w:tc>
          <w:tcPr>
            <w:tcW w:w="4435" w:type="dxa"/>
            <w:vAlign w:val="center"/>
          </w:tcPr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51EB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1A7D61" w:rsidRDefault="00551EBB" w:rsidP="00B51C05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551EB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551EB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1A7D61" w:rsidRDefault="00551EBB" w:rsidP="001A7D61">
            <w:pPr>
              <w:pStyle w:val="a3"/>
              <w:jc w:val="center"/>
              <w:rPr>
                <w:rFonts w:ascii="Century" w:hAnsi="Century"/>
              </w:rPr>
            </w:pPr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551EB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551EBB" w:rsidRDefault="00551EBB" w:rsidP="001A7D61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1A7D61" w:rsidRDefault="00551EBB" w:rsidP="00B51C05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551EBB" w:rsidRDefault="00551EBB" w:rsidP="00B51C05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551EBB" w:rsidRDefault="00551EBB" w:rsidP="00B51C05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551EBB" w:rsidRDefault="00551EBB" w:rsidP="00B51C05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A7D61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551EBB" w:rsidRPr="00551EBB" w:rsidRDefault="00551EBB" w:rsidP="00B51C05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551EBB" w:rsidRDefault="00551EBB" w:rsidP="00B51C0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51EBB" w:rsidTr="00CD7532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551EBB" w:rsidRPr="00551EBB" w:rsidRDefault="00551EBB" w:rsidP="00B51C05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551EBB" w:rsidRPr="00551EBB" w:rsidRDefault="00551EBB" w:rsidP="00B51C05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551EB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551EBB" w:rsidRDefault="00551EBB" w:rsidP="00551EBB">
      <w:pPr>
        <w:jc w:val="center"/>
        <w:rPr>
          <w:b/>
          <w:bCs/>
          <w:sz w:val="28"/>
          <w:szCs w:val="28"/>
        </w:rPr>
      </w:pPr>
    </w:p>
    <w:p w:rsidR="00551EBB" w:rsidRPr="007F10F0" w:rsidRDefault="00551EBB" w:rsidP="00551EBB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551EBB" w:rsidRPr="00610090" w:rsidRDefault="00551EBB" w:rsidP="00551EBB">
      <w:pPr>
        <w:spacing w:line="288" w:lineRule="auto"/>
        <w:jc w:val="center"/>
        <w:rPr>
          <w:b/>
          <w:sz w:val="28"/>
          <w:szCs w:val="28"/>
        </w:rPr>
      </w:pPr>
    </w:p>
    <w:p w:rsidR="00551EBB" w:rsidRPr="007F10F0" w:rsidRDefault="00551EBB" w:rsidP="00551EBB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>
        <w:rPr>
          <w:sz w:val="28"/>
          <w:szCs w:val="28"/>
        </w:rPr>
        <w:t>25 от 29</w:t>
      </w:r>
      <w:r w:rsidRPr="00610090">
        <w:rPr>
          <w:sz w:val="28"/>
          <w:szCs w:val="28"/>
        </w:rPr>
        <w:t xml:space="preserve">.12.2009, Уставом сельского поселения </w:t>
      </w:r>
      <w:r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 xml:space="preserve">предложение Администрации сельского поселения Октябрьский сельсовет </w:t>
      </w:r>
      <w:r w:rsidRPr="00610090">
        <w:rPr>
          <w:sz w:val="28"/>
          <w:szCs w:val="28"/>
        </w:rPr>
        <w:t>муниципального района С</w:t>
      </w:r>
      <w:r>
        <w:rPr>
          <w:sz w:val="28"/>
          <w:szCs w:val="28"/>
        </w:rPr>
        <w:t xml:space="preserve">терлитамакский район Республики, Совет сельского поселения Октябрьский сельсовет </w:t>
      </w:r>
      <w:r w:rsidRPr="00551EBB">
        <w:rPr>
          <w:b/>
          <w:sz w:val="28"/>
          <w:szCs w:val="28"/>
        </w:rPr>
        <w:t>РЕШИЛ:</w:t>
      </w:r>
    </w:p>
    <w:p w:rsidR="00551EBB" w:rsidRPr="001E2F38" w:rsidRDefault="00551EBB" w:rsidP="001E2F38">
      <w:pPr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по внесению </w:t>
      </w:r>
      <w:r w:rsidR="006D584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Правила землепользования и застройки те</w:t>
      </w:r>
      <w:r w:rsidR="001A7D61">
        <w:rPr>
          <w:sz w:val="28"/>
          <w:szCs w:val="28"/>
        </w:rPr>
        <w:t>рритории сельского поселения Октябрьский сельсовет</w:t>
      </w:r>
      <w:r w:rsidR="00790AAC">
        <w:rPr>
          <w:sz w:val="28"/>
          <w:szCs w:val="28"/>
        </w:rPr>
        <w:t>, утвержденных решением Совета сельского поселения Октябрьский сельсовет от 29.12.2009 №25 в части изменения территориальной зоны С-3(для ведения сельскохозяйственной деятельности) на зону СП-1( зона специального назначения) в кадастровом квартале 02:44:181201 в 1 км северо-восточнее с.</w:t>
      </w:r>
      <w:r w:rsidR="00B3620C">
        <w:rPr>
          <w:sz w:val="28"/>
          <w:szCs w:val="28"/>
        </w:rPr>
        <w:t xml:space="preserve"> </w:t>
      </w:r>
      <w:r w:rsidR="00790AAC">
        <w:rPr>
          <w:sz w:val="28"/>
          <w:szCs w:val="28"/>
        </w:rPr>
        <w:t xml:space="preserve">Октябрьское Стерлитамакского района Республики </w:t>
      </w:r>
      <w:proofErr w:type="spellStart"/>
      <w:r w:rsidR="00790AAC">
        <w:rPr>
          <w:sz w:val="28"/>
          <w:szCs w:val="28"/>
        </w:rPr>
        <w:t>Башкортостанв</w:t>
      </w:r>
      <w:proofErr w:type="spellEnd"/>
      <w:r w:rsidR="00790AAC">
        <w:rPr>
          <w:sz w:val="28"/>
          <w:szCs w:val="28"/>
        </w:rPr>
        <w:t xml:space="preserve"> связи с размещением скотомогильника(биотермической ямы)</w:t>
      </w:r>
      <w:r>
        <w:rPr>
          <w:bCs/>
          <w:sz w:val="28"/>
          <w:szCs w:val="28"/>
        </w:rPr>
        <w:t>;</w:t>
      </w:r>
    </w:p>
    <w:p w:rsidR="00551EBB" w:rsidRPr="00610090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2. Провести публичные слушания </w:t>
      </w:r>
      <w:r w:rsidRPr="00B30F63">
        <w:rPr>
          <w:sz w:val="28"/>
          <w:szCs w:val="28"/>
        </w:rPr>
        <w:t>«</w:t>
      </w:r>
      <w:r w:rsidR="00C17F1C">
        <w:rPr>
          <w:sz w:val="28"/>
          <w:szCs w:val="28"/>
        </w:rPr>
        <w:t>30</w:t>
      </w:r>
      <w:r w:rsidRPr="00B30F63">
        <w:rPr>
          <w:sz w:val="28"/>
          <w:szCs w:val="28"/>
        </w:rPr>
        <w:t xml:space="preserve">» </w:t>
      </w:r>
      <w:r w:rsidR="00B3620C">
        <w:rPr>
          <w:sz w:val="28"/>
          <w:szCs w:val="28"/>
        </w:rPr>
        <w:t>апреля</w:t>
      </w:r>
      <w:r w:rsidRPr="00B30F63">
        <w:rPr>
          <w:sz w:val="28"/>
          <w:szCs w:val="28"/>
        </w:rPr>
        <w:t xml:space="preserve"> 201</w:t>
      </w:r>
      <w:r w:rsidR="003B5383">
        <w:rPr>
          <w:sz w:val="28"/>
          <w:szCs w:val="28"/>
        </w:rPr>
        <w:t>5</w:t>
      </w:r>
      <w:r w:rsidRPr="00B30F63">
        <w:rPr>
          <w:sz w:val="28"/>
          <w:szCs w:val="28"/>
        </w:rPr>
        <w:t>г.</w:t>
      </w:r>
      <w:r w:rsidRPr="00610090">
        <w:rPr>
          <w:sz w:val="28"/>
          <w:szCs w:val="28"/>
        </w:rPr>
        <w:t xml:space="preserve"> (место проведения публичных слушаний: </w:t>
      </w:r>
      <w:r w:rsidR="001A7D61" w:rsidRPr="00610090">
        <w:rPr>
          <w:sz w:val="28"/>
          <w:szCs w:val="28"/>
        </w:rPr>
        <w:t>административное здание сельсовета</w:t>
      </w:r>
      <w:r w:rsidR="001A7D6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Башкортостан Стерлитамакский район с. Октябрьское ул. Мира д.9);</w:t>
      </w:r>
    </w:p>
    <w:p w:rsidR="00551EBB" w:rsidRPr="00610090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r w:rsidR="001A7D61" w:rsidRPr="00610090">
        <w:rPr>
          <w:sz w:val="28"/>
          <w:szCs w:val="28"/>
        </w:rPr>
        <w:t xml:space="preserve">предложения </w:t>
      </w:r>
      <w:r w:rsidR="001A7D61">
        <w:rPr>
          <w:sz w:val="28"/>
          <w:szCs w:val="28"/>
        </w:rPr>
        <w:t>заинтересованных</w:t>
      </w:r>
      <w:r w:rsidR="001A7D61" w:rsidRPr="00610090">
        <w:rPr>
          <w:sz w:val="28"/>
          <w:szCs w:val="28"/>
        </w:rPr>
        <w:t xml:space="preserve"> </w:t>
      </w:r>
      <w:r w:rsidR="001A7D61">
        <w:rPr>
          <w:sz w:val="28"/>
          <w:szCs w:val="28"/>
        </w:rPr>
        <w:t>лиц</w:t>
      </w:r>
      <w:r w:rsidRPr="00610090">
        <w:rPr>
          <w:sz w:val="28"/>
          <w:szCs w:val="28"/>
        </w:rPr>
        <w:t xml:space="preserve"> направляются по </w:t>
      </w:r>
      <w:r w:rsidR="001A7D61" w:rsidRPr="00610090">
        <w:rPr>
          <w:sz w:val="28"/>
          <w:szCs w:val="28"/>
        </w:rPr>
        <w:t xml:space="preserve">следующим </w:t>
      </w:r>
      <w:r w:rsidR="001A7D61">
        <w:rPr>
          <w:sz w:val="28"/>
          <w:szCs w:val="28"/>
        </w:rPr>
        <w:t>адресам</w:t>
      </w:r>
      <w:r w:rsidRPr="00610090">
        <w:rPr>
          <w:sz w:val="28"/>
          <w:szCs w:val="28"/>
        </w:rPr>
        <w:t xml:space="preserve">: </w:t>
      </w:r>
      <w:r w:rsidR="001A7D61" w:rsidRPr="00610090">
        <w:rPr>
          <w:sz w:val="28"/>
          <w:szCs w:val="28"/>
        </w:rPr>
        <w:t>административное здание сельсовета</w:t>
      </w:r>
      <w:r w:rsidR="001A7D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Республика  Башкортостан</w:t>
      </w:r>
      <w:proofErr w:type="gramEnd"/>
      <w:r>
        <w:rPr>
          <w:sz w:val="28"/>
          <w:szCs w:val="28"/>
        </w:rPr>
        <w:t xml:space="preserve">, Стерлитамакский район,  село  Октябрьское,  ул.  </w:t>
      </w:r>
      <w:r>
        <w:rPr>
          <w:sz w:val="28"/>
          <w:szCs w:val="28"/>
        </w:rPr>
        <w:lastRenderedPageBreak/>
        <w:t xml:space="preserve">Мира д.9 </w:t>
      </w:r>
      <w:r w:rsidRPr="00610090">
        <w:rPr>
          <w:sz w:val="28"/>
          <w:szCs w:val="28"/>
        </w:rPr>
        <w:t>в период со дня опубликования (обнародования) нас</w:t>
      </w:r>
      <w:r>
        <w:rPr>
          <w:sz w:val="28"/>
          <w:szCs w:val="28"/>
        </w:rPr>
        <w:t xml:space="preserve">тоящего постановления </w:t>
      </w:r>
      <w:r w:rsidRPr="00B30F63">
        <w:rPr>
          <w:sz w:val="28"/>
          <w:szCs w:val="28"/>
        </w:rPr>
        <w:t>– до «</w:t>
      </w:r>
      <w:r w:rsidR="00C17F1C">
        <w:rPr>
          <w:sz w:val="28"/>
          <w:szCs w:val="28"/>
        </w:rPr>
        <w:t>29</w:t>
      </w:r>
      <w:bookmarkStart w:id="0" w:name="_GoBack"/>
      <w:bookmarkEnd w:id="0"/>
      <w:r w:rsidRPr="00B30F63">
        <w:rPr>
          <w:sz w:val="28"/>
          <w:szCs w:val="28"/>
        </w:rPr>
        <w:t>»</w:t>
      </w:r>
      <w:r w:rsidR="001A7D61" w:rsidRPr="00B30F63">
        <w:rPr>
          <w:sz w:val="28"/>
          <w:szCs w:val="28"/>
        </w:rPr>
        <w:t xml:space="preserve"> </w:t>
      </w:r>
      <w:r w:rsidR="00B3620C">
        <w:rPr>
          <w:sz w:val="28"/>
          <w:szCs w:val="28"/>
        </w:rPr>
        <w:t>апреля</w:t>
      </w:r>
      <w:r w:rsidRPr="00B30F63">
        <w:rPr>
          <w:sz w:val="28"/>
          <w:szCs w:val="28"/>
        </w:rPr>
        <w:t xml:space="preserve"> 201</w:t>
      </w:r>
      <w:r w:rsidR="003B5383">
        <w:rPr>
          <w:sz w:val="28"/>
          <w:szCs w:val="28"/>
        </w:rPr>
        <w:t>5</w:t>
      </w:r>
      <w:r w:rsidRPr="00B30F63">
        <w:rPr>
          <w:sz w:val="28"/>
          <w:szCs w:val="28"/>
        </w:rPr>
        <w:t xml:space="preserve"> г.</w:t>
      </w:r>
      <w:r w:rsidRPr="00610090">
        <w:rPr>
          <w:sz w:val="28"/>
          <w:szCs w:val="28"/>
        </w:rPr>
        <w:t xml:space="preserve"> </w:t>
      </w:r>
    </w:p>
    <w:p w:rsidR="00551EBB" w:rsidRPr="00610090" w:rsidRDefault="00551EBB" w:rsidP="00551EBB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председатель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члены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551EBB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b/>
          <w:sz w:val="28"/>
          <w:szCs w:val="28"/>
        </w:rPr>
      </w:pPr>
      <w:proofErr w:type="gramStart"/>
      <w:r w:rsidRPr="00610090">
        <w:rPr>
          <w:b/>
          <w:sz w:val="28"/>
          <w:szCs w:val="28"/>
        </w:rPr>
        <w:t>секретарь</w:t>
      </w:r>
      <w:proofErr w:type="gramEnd"/>
      <w:r w:rsidRPr="00610090">
        <w:rPr>
          <w:b/>
          <w:sz w:val="28"/>
          <w:szCs w:val="28"/>
        </w:rPr>
        <w:t xml:space="preserve"> комиссии:</w:t>
      </w:r>
    </w:p>
    <w:p w:rsidR="00551EBB" w:rsidRPr="00610090" w:rsidRDefault="00551EBB" w:rsidP="00551EB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551EBB" w:rsidRPr="00740607" w:rsidRDefault="00551EBB" w:rsidP="00551EB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</w:t>
      </w:r>
      <w:r w:rsidR="001A7D61">
        <w:rPr>
          <w:sz w:val="28"/>
          <w:szCs w:val="28"/>
        </w:rPr>
        <w:t xml:space="preserve"> и размещения на официальном сайте сельского поселения</w:t>
      </w:r>
      <w:r w:rsidR="001A7D61" w:rsidRPr="001A7D61">
        <w:rPr>
          <w:bCs/>
          <w:sz w:val="28"/>
          <w:szCs w:val="28"/>
        </w:rPr>
        <w:t xml:space="preserve"> </w:t>
      </w:r>
      <w:r w:rsidR="001A7D61">
        <w:rPr>
          <w:bCs/>
          <w:sz w:val="28"/>
          <w:szCs w:val="28"/>
        </w:rPr>
        <w:t xml:space="preserve">Октябрьский </w:t>
      </w:r>
      <w:r w:rsidR="001A7D61" w:rsidRPr="00610090">
        <w:rPr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1A7D61">
        <w:rPr>
          <w:sz w:val="28"/>
          <w:szCs w:val="28"/>
        </w:rPr>
        <w:t xml:space="preserve"> в сети «Интернет»</w:t>
      </w:r>
      <w:r w:rsidRPr="00740607">
        <w:rPr>
          <w:sz w:val="28"/>
          <w:szCs w:val="28"/>
        </w:rPr>
        <w:t>.</w:t>
      </w:r>
    </w:p>
    <w:p w:rsidR="00551EBB" w:rsidRDefault="00551EBB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Pr="00740607" w:rsidRDefault="00B30F63" w:rsidP="00551EBB">
      <w:pPr>
        <w:rPr>
          <w:sz w:val="28"/>
          <w:szCs w:val="28"/>
        </w:rPr>
      </w:pP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551EBB" w:rsidRDefault="00551EBB" w:rsidP="00551E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551EBB" w:rsidRDefault="00551EBB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B30F63" w:rsidRDefault="00B30F63" w:rsidP="00551EBB">
      <w:pPr>
        <w:rPr>
          <w:sz w:val="28"/>
          <w:szCs w:val="28"/>
        </w:rPr>
      </w:pPr>
    </w:p>
    <w:p w:rsidR="00551EBB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551EBB" w:rsidRPr="00B30F63" w:rsidRDefault="00551EBB" w:rsidP="00551EB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C25D1">
        <w:rPr>
          <w:sz w:val="28"/>
          <w:szCs w:val="28"/>
        </w:rPr>
        <w:t>45-184</w:t>
      </w:r>
    </w:p>
    <w:p w:rsidR="00551EBB" w:rsidRPr="00610090" w:rsidRDefault="001A7D61" w:rsidP="00551EBB">
      <w:pPr>
        <w:rPr>
          <w:sz w:val="28"/>
          <w:szCs w:val="28"/>
        </w:rPr>
      </w:pPr>
      <w:r w:rsidRPr="00B30F63">
        <w:rPr>
          <w:sz w:val="28"/>
          <w:szCs w:val="28"/>
        </w:rPr>
        <w:t>«</w:t>
      </w:r>
      <w:r w:rsidR="001E2F38">
        <w:rPr>
          <w:sz w:val="28"/>
          <w:szCs w:val="28"/>
        </w:rPr>
        <w:t>26</w:t>
      </w:r>
      <w:r w:rsidR="00551EBB" w:rsidRPr="00B30F63">
        <w:rPr>
          <w:sz w:val="28"/>
          <w:szCs w:val="28"/>
        </w:rPr>
        <w:t xml:space="preserve">» </w:t>
      </w:r>
      <w:r w:rsidR="001E2F38">
        <w:rPr>
          <w:sz w:val="28"/>
          <w:szCs w:val="28"/>
        </w:rPr>
        <w:t>февраля</w:t>
      </w:r>
      <w:r w:rsidR="00551EBB" w:rsidRPr="00B30F63">
        <w:rPr>
          <w:sz w:val="28"/>
          <w:szCs w:val="28"/>
        </w:rPr>
        <w:t xml:space="preserve"> 201</w:t>
      </w:r>
      <w:r w:rsidR="001E2F38">
        <w:rPr>
          <w:sz w:val="28"/>
          <w:szCs w:val="28"/>
        </w:rPr>
        <w:t>5</w:t>
      </w:r>
      <w:r w:rsidR="00551EBB" w:rsidRPr="00B30F63">
        <w:rPr>
          <w:sz w:val="28"/>
          <w:szCs w:val="28"/>
        </w:rPr>
        <w:t xml:space="preserve"> г.</w:t>
      </w:r>
    </w:p>
    <w:p w:rsidR="00D900A5" w:rsidRDefault="00D900A5"/>
    <w:sectPr w:rsidR="00D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9"/>
    <w:rsid w:val="001A7D61"/>
    <w:rsid w:val="001E2F38"/>
    <w:rsid w:val="0039286A"/>
    <w:rsid w:val="003B5383"/>
    <w:rsid w:val="00543DBA"/>
    <w:rsid w:val="00551EBB"/>
    <w:rsid w:val="005C25D1"/>
    <w:rsid w:val="00612713"/>
    <w:rsid w:val="006D584B"/>
    <w:rsid w:val="007900C9"/>
    <w:rsid w:val="00790AAC"/>
    <w:rsid w:val="00A03A49"/>
    <w:rsid w:val="00B30F63"/>
    <w:rsid w:val="00B3620C"/>
    <w:rsid w:val="00C17F1C"/>
    <w:rsid w:val="00CD7532"/>
    <w:rsid w:val="00D900A5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CF34-FA6D-4EA5-846D-84BF2375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1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51EB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551EB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F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F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2015-02-25T12:55:00Z</cp:lastPrinted>
  <dcterms:created xsi:type="dcterms:W3CDTF">2014-12-02T04:37:00Z</dcterms:created>
  <dcterms:modified xsi:type="dcterms:W3CDTF">2015-03-18T07:28:00Z</dcterms:modified>
</cp:coreProperties>
</file>