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000"/>
      </w:tblPr>
      <w:tblGrid>
        <w:gridCol w:w="4435"/>
        <w:gridCol w:w="1803"/>
        <w:gridCol w:w="4076"/>
      </w:tblGrid>
      <w:tr w:rsidR="00AD692D" w:rsidTr="009901FE">
        <w:trPr>
          <w:trHeight w:val="1518"/>
        </w:trPr>
        <w:tc>
          <w:tcPr>
            <w:tcW w:w="4435" w:type="dxa"/>
            <w:vAlign w:val="center"/>
          </w:tcPr>
          <w:p w:rsidR="00AD692D" w:rsidRDefault="00AD692D" w:rsidP="009901FE">
            <w:pPr>
              <w:pStyle w:val="a8"/>
              <w:jc w:val="center"/>
              <w:rPr>
                <w:rFonts w:ascii="Century" w:hAnsi="Century"/>
                <w:shadow/>
              </w:rPr>
            </w:pPr>
            <w:bookmarkStart w:id="0" w:name="bookmark0"/>
            <w:r>
              <w:rPr>
                <w:rFonts w:ascii="Century" w:hAnsi="Century"/>
                <w:shadow/>
              </w:rPr>
              <w:t>Баш</w:t>
            </w:r>
            <w:proofErr w:type="gramStart"/>
            <w:r>
              <w:rPr>
                <w:rFonts w:ascii="Century" w:hAnsi="Century"/>
                <w:shadow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" w:hAnsi="Century"/>
                <w:shadow/>
              </w:rPr>
              <w:t>ортостан</w:t>
            </w:r>
            <w:proofErr w:type="spellEnd"/>
            <w:r>
              <w:rPr>
                <w:rFonts w:ascii="Century" w:hAnsi="Century"/>
                <w:shadow/>
              </w:rPr>
              <w:t xml:space="preserve"> 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</w:p>
          <w:p w:rsidR="00AD692D" w:rsidRDefault="00AD692D" w:rsidP="009901FE">
            <w:pPr>
              <w:pStyle w:val="a8"/>
              <w:jc w:val="center"/>
              <w:rPr>
                <w:rFonts w:ascii="Century" w:hAnsi="Century"/>
                <w:shadow/>
              </w:rPr>
            </w:pPr>
            <w:proofErr w:type="gramStart"/>
            <w:r>
              <w:rPr>
                <w:rFonts w:ascii="Century" w:hAnsi="Century"/>
                <w:shadow/>
              </w:rPr>
              <w:t>Ст</w:t>
            </w:r>
            <w:proofErr w:type="gramEnd"/>
            <w:r>
              <w:rPr>
                <w:shadow/>
              </w:rPr>
              <w:t>ə</w:t>
            </w:r>
            <w:r>
              <w:rPr>
                <w:rFonts w:ascii="Century" w:hAnsi="Century"/>
                <w:shadow/>
              </w:rPr>
              <w:t>рлетама</w:t>
            </w:r>
            <w:r>
              <w:rPr>
                <w:rFonts w:ascii="Century" w:hAnsi="Century"/>
                <w:shadow/>
                <w:lang w:val="en-US"/>
              </w:rPr>
              <w:t>k</w:t>
            </w:r>
            <w:r>
              <w:rPr>
                <w:rFonts w:ascii="Century" w:hAnsi="Century"/>
                <w:shadow/>
              </w:rPr>
              <w:t xml:space="preserve"> районы </w:t>
            </w:r>
            <w:proofErr w:type="spellStart"/>
            <w:r>
              <w:rPr>
                <w:rFonts w:ascii="Century" w:hAnsi="Century"/>
                <w:shadow/>
              </w:rPr>
              <w:t>муниципаль</w:t>
            </w:r>
            <w:proofErr w:type="spellEnd"/>
            <w:r>
              <w:rPr>
                <w:rFonts w:ascii="Century" w:hAnsi="Century"/>
                <w:shadow/>
              </w:rPr>
              <w:t xml:space="preserve"> </w:t>
            </w:r>
          </w:p>
          <w:p w:rsidR="00AD692D" w:rsidRDefault="00AD692D" w:rsidP="009901FE">
            <w:pPr>
              <w:pStyle w:val="a9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>районыны</w:t>
            </w:r>
            <w:r>
              <w:rPr>
                <w:rFonts w:ascii="Times New Roman" w:hAnsi="Times New Roman"/>
                <w:b w:val="0"/>
              </w:rPr>
              <w:t>ң</w:t>
            </w: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Century" w:hAnsi="Century"/>
                <w:b w:val="0"/>
                <w:lang w:val="ru-RU"/>
              </w:rPr>
              <w:t>Октябрь</w:t>
            </w:r>
            <w:r>
              <w:rPr>
                <w:rFonts w:ascii="Century" w:hAnsi="Century"/>
                <w:b w:val="0"/>
              </w:rPr>
              <w:t xml:space="preserve"> ауыл </w:t>
            </w:r>
            <w:r>
              <w:rPr>
                <w:rFonts w:ascii="Century" w:hAnsi="Century"/>
                <w:b w:val="0"/>
                <w:lang w:val="ru-RU"/>
              </w:rPr>
              <w:t>с</w:t>
            </w:r>
            <w:r>
              <w:rPr>
                <w:rFonts w:ascii="Century" w:hAnsi="Century"/>
                <w:b w:val="0"/>
              </w:rPr>
              <w:t xml:space="preserve">оветы </w:t>
            </w:r>
          </w:p>
          <w:p w:rsidR="00AD692D" w:rsidRDefault="00AD692D" w:rsidP="009901FE">
            <w:pPr>
              <w:pStyle w:val="a9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AD692D" w:rsidRDefault="00AD692D" w:rsidP="009901FE">
            <w:pPr>
              <w:pStyle w:val="a8"/>
              <w:jc w:val="center"/>
            </w:pPr>
          </w:p>
        </w:tc>
        <w:tc>
          <w:tcPr>
            <w:tcW w:w="1803" w:type="dxa"/>
          </w:tcPr>
          <w:p w:rsidR="00AD692D" w:rsidRDefault="00E570EC" w:rsidP="009901FE">
            <w:pPr>
              <w:pStyle w:val="a8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7.5pt;height:81pt;visibility:visible;mso-wrap-style:square" filled="t" fillcolor="black">
                  <v:imagedata r:id="rId7" o:title=""/>
                </v:shape>
              </w:pict>
            </w:r>
          </w:p>
        </w:tc>
        <w:tc>
          <w:tcPr>
            <w:tcW w:w="4076" w:type="dxa"/>
            <w:vAlign w:val="center"/>
          </w:tcPr>
          <w:p w:rsidR="00AD692D" w:rsidRDefault="00AD692D" w:rsidP="009901FE">
            <w:pPr>
              <w:pStyle w:val="a8"/>
              <w:jc w:val="center"/>
              <w:rPr>
                <w:rFonts w:ascii="Century" w:hAnsi="Century" w:cs="Century Bash"/>
                <w:shadow/>
              </w:rPr>
            </w:pPr>
            <w:r>
              <w:rPr>
                <w:rFonts w:ascii="Century" w:hAnsi="Century" w:cs="Century Bash"/>
                <w:shadow/>
              </w:rPr>
              <w:t>Администрация сельского поселения</w:t>
            </w:r>
          </w:p>
          <w:p w:rsidR="00AD692D" w:rsidRDefault="00AD692D" w:rsidP="009901FE">
            <w:pPr>
              <w:pStyle w:val="a8"/>
              <w:jc w:val="center"/>
              <w:rPr>
                <w:rFonts w:ascii="Century" w:hAnsi="Century" w:cs="Century Bash"/>
                <w:shadow/>
              </w:rPr>
            </w:pPr>
            <w:r>
              <w:rPr>
                <w:rFonts w:ascii="Century" w:hAnsi="Century" w:cs="Century Bash"/>
                <w:shadow/>
              </w:rPr>
              <w:t>Октябрьский сельсовет</w:t>
            </w:r>
          </w:p>
          <w:p w:rsidR="00AD692D" w:rsidRDefault="00AD692D" w:rsidP="009901FE">
            <w:pPr>
              <w:pStyle w:val="a8"/>
              <w:jc w:val="center"/>
              <w:rPr>
                <w:rFonts w:ascii="Century" w:hAnsi="Century" w:cs="Century Bash"/>
                <w:shadow/>
              </w:rPr>
            </w:pPr>
            <w:r>
              <w:rPr>
                <w:rFonts w:ascii="Century" w:hAnsi="Century" w:cs="Century Bash"/>
                <w:shadow/>
              </w:rPr>
              <w:t>муниципального района</w:t>
            </w:r>
          </w:p>
          <w:p w:rsidR="00AD692D" w:rsidRDefault="00AD692D" w:rsidP="009901FE">
            <w:pPr>
              <w:pStyle w:val="a8"/>
              <w:jc w:val="center"/>
              <w:rPr>
                <w:rFonts w:ascii="Century" w:hAnsi="Century" w:cs="Century Bash"/>
                <w:shadow/>
              </w:rPr>
            </w:pPr>
            <w:r>
              <w:rPr>
                <w:rFonts w:ascii="Century" w:hAnsi="Century" w:cs="Century Bash"/>
                <w:shadow/>
              </w:rPr>
              <w:t>Стерлитамакский район Республики Башкортостан</w:t>
            </w:r>
          </w:p>
          <w:p w:rsidR="00AD692D" w:rsidRDefault="00AD692D" w:rsidP="009901FE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D33BA1" w:rsidRDefault="00AD692D" w:rsidP="00AD692D">
      <w:pPr>
        <w:pStyle w:val="10"/>
        <w:keepNext/>
        <w:keepLines/>
        <w:shd w:val="clear" w:color="auto" w:fill="auto"/>
        <w:spacing w:before="0" w:after="372" w:line="360" w:lineRule="exact"/>
        <w:ind w:right="40"/>
        <w:jc w:val="left"/>
      </w:pPr>
      <w:r>
        <w:t xml:space="preserve">                         </w:t>
      </w:r>
      <w:r w:rsidR="00D33BA1">
        <w:t>ПОСТАНОВЛЕНИЕ</w:t>
      </w:r>
      <w:bookmarkEnd w:id="0"/>
    </w:p>
    <w:p w:rsidR="00D33BA1" w:rsidRDefault="00D33BA1">
      <w:pPr>
        <w:pStyle w:val="210"/>
        <w:keepNext/>
        <w:keepLines/>
        <w:shd w:val="clear" w:color="auto" w:fill="auto"/>
        <w:tabs>
          <w:tab w:val="left" w:pos="6410"/>
        </w:tabs>
        <w:spacing w:before="0" w:after="551" w:line="300" w:lineRule="exact"/>
        <w:ind w:left="40"/>
      </w:pPr>
      <w:bookmarkStart w:id="1" w:name="bookmark1"/>
      <w:r>
        <w:rPr>
          <w:lang w:val="en-US"/>
        </w:rPr>
        <w:t>N</w:t>
      </w:r>
      <w:r w:rsidR="00AD692D">
        <w:t xml:space="preserve"> 8</w:t>
      </w:r>
      <w:r>
        <w:t xml:space="preserve">                                                                                                                                   </w:t>
      </w:r>
      <w:proofErr w:type="gramStart"/>
      <w:r w:rsidR="00AD692D">
        <w:t>От</w:t>
      </w:r>
      <w:r>
        <w:t xml:space="preserve">  </w:t>
      </w:r>
      <w:r w:rsidR="00AD692D">
        <w:t>08.05.</w:t>
      </w:r>
      <w:r>
        <w:rPr>
          <w:rStyle w:val="2TimesNewRoman"/>
        </w:rPr>
        <w:t>2013</w:t>
      </w:r>
      <w:proofErr w:type="gramEnd"/>
      <w:r>
        <w:rPr>
          <w:rStyle w:val="2TimesNewRoman"/>
        </w:rPr>
        <w:t xml:space="preserve"> </w:t>
      </w:r>
      <w:r>
        <w:t xml:space="preserve"> г.</w:t>
      </w:r>
      <w:bookmarkEnd w:id="1"/>
    </w:p>
    <w:p w:rsidR="00D33BA1" w:rsidRDefault="00D33BA1" w:rsidP="00A87AC0">
      <w:pPr>
        <w:pStyle w:val="30"/>
        <w:shd w:val="clear" w:color="auto" w:fill="auto"/>
        <w:spacing w:before="0"/>
        <w:ind w:right="40"/>
      </w:pPr>
      <w:r>
        <w:t>Об утверждении Порядка подготовки к ведению и ведения гражданской обороны в сельском поселении Октябрьский сельсовет  муниципального района Стерлитамакский район</w:t>
      </w:r>
    </w:p>
    <w:p w:rsidR="00D33BA1" w:rsidRDefault="00D33BA1" w:rsidP="00A87AC0">
      <w:pPr>
        <w:pStyle w:val="30"/>
        <w:shd w:val="clear" w:color="auto" w:fill="auto"/>
        <w:spacing w:before="0"/>
        <w:ind w:right="40"/>
      </w:pPr>
      <w:r>
        <w:t>Республики Башкортостан</w:t>
      </w:r>
    </w:p>
    <w:p w:rsidR="00D33BA1" w:rsidRDefault="00D33BA1" w:rsidP="00A87AC0">
      <w:pPr>
        <w:pStyle w:val="30"/>
        <w:shd w:val="clear" w:color="auto" w:fill="auto"/>
        <w:spacing w:before="0"/>
        <w:ind w:right="40"/>
      </w:pPr>
    </w:p>
    <w:p w:rsidR="00D33BA1" w:rsidRDefault="00D33BA1">
      <w:pPr>
        <w:pStyle w:val="11"/>
        <w:shd w:val="clear" w:color="auto" w:fill="auto"/>
        <w:spacing w:before="0"/>
        <w:ind w:left="40" w:right="40" w:firstLine="700"/>
      </w:pPr>
      <w:proofErr w:type="gramStart"/>
      <w:r>
        <w:t>В соответствии с Положением о гражданской обороне в Российской Федерации, утвержденным постановлением Правительства Российской Федерации № 804 от 26 ноября 2007 года</w:t>
      </w:r>
      <w:r w:rsidR="005277D2">
        <w:t xml:space="preserve"> (в ред. от 28.02.2013 г. № 167)</w:t>
      </w:r>
      <w:r>
        <w:t xml:space="preserve">, Положением об организации и ведении гражданской обороны в муниципальных образованиях и организациях, утвержденным приказом МЧС России </w:t>
      </w:r>
      <w:r w:rsidR="00A928D2">
        <w:t>от 09.08.2010г. № 381</w:t>
      </w:r>
      <w:r>
        <w:t>, Положением об организации и ведении гражданской обороны в Республике Башкортостан, утвержденным Указом Президента</w:t>
      </w:r>
      <w:proofErr w:type="gramEnd"/>
      <w:r>
        <w:t xml:space="preserve"> Республики Башкортостан № УП-620 от 8 ноября 2008 года,</w:t>
      </w:r>
    </w:p>
    <w:p w:rsidR="00D33BA1" w:rsidRDefault="00D33BA1">
      <w:pPr>
        <w:pStyle w:val="11"/>
        <w:shd w:val="clear" w:color="auto" w:fill="auto"/>
        <w:spacing w:before="0" w:after="335" w:line="270" w:lineRule="exact"/>
        <w:ind w:right="40"/>
        <w:jc w:val="center"/>
      </w:pPr>
      <w:r>
        <w:rPr>
          <w:rStyle w:val="4pt"/>
        </w:rPr>
        <w:t>ПОСТАНОВЛЯЮ:</w:t>
      </w:r>
    </w:p>
    <w:p w:rsidR="00D33BA1" w:rsidRDefault="00D33BA1">
      <w:pPr>
        <w:pStyle w:val="11"/>
        <w:numPr>
          <w:ilvl w:val="0"/>
          <w:numId w:val="1"/>
        </w:numPr>
        <w:shd w:val="clear" w:color="auto" w:fill="auto"/>
        <w:tabs>
          <w:tab w:val="left" w:pos="1182"/>
        </w:tabs>
        <w:spacing w:before="0" w:after="296" w:line="322" w:lineRule="exact"/>
        <w:ind w:left="40" w:right="40" w:firstLine="700"/>
      </w:pPr>
      <w:r>
        <w:t>Утвердить прилагаемый Порядок подготовки к ведению и ведения гражданской обороны в  сельском поселении Октябрьский сельсовет  муниципального  района Стерлитамакский район Республики Башкортостан.</w:t>
      </w:r>
    </w:p>
    <w:p w:rsidR="00D33BA1" w:rsidRDefault="00D33BA1" w:rsidP="00AD692D">
      <w:pPr>
        <w:pStyle w:val="11"/>
        <w:numPr>
          <w:ilvl w:val="0"/>
          <w:numId w:val="1"/>
        </w:numPr>
        <w:shd w:val="clear" w:color="auto" w:fill="auto"/>
        <w:tabs>
          <w:tab w:val="left" w:pos="1091"/>
        </w:tabs>
        <w:spacing w:before="0" w:after="319"/>
        <w:ind w:left="40" w:right="40" w:firstLine="700"/>
      </w:pPr>
      <w:r>
        <w:t>Руководство по реализации порядка подготовки к ведению и ведения гражданской обороны в сельском поселении Октябрьский сельсовет  м</w:t>
      </w:r>
      <w:r w:rsidR="00A928D2">
        <w:t>униципального района Стерлитама</w:t>
      </w:r>
      <w:r>
        <w:t xml:space="preserve">кский район возложить на главу сельского поселения Октябрьский сельсовет   </w:t>
      </w:r>
      <w:proofErr w:type="spellStart"/>
      <w:r>
        <w:t>Гафиеву</w:t>
      </w:r>
      <w:proofErr w:type="spellEnd"/>
      <w:r>
        <w:t xml:space="preserve"> Г.Я. </w:t>
      </w:r>
    </w:p>
    <w:p w:rsidR="00D33BA1" w:rsidRDefault="00D33BA1" w:rsidP="00A87AC0">
      <w:pPr>
        <w:pStyle w:val="11"/>
        <w:shd w:val="clear" w:color="auto" w:fill="auto"/>
        <w:tabs>
          <w:tab w:val="left" w:pos="1091"/>
        </w:tabs>
        <w:spacing w:before="0" w:after="319"/>
        <w:ind w:left="40" w:right="40"/>
      </w:pPr>
      <w:r>
        <w:t>Глава сельского поселения</w:t>
      </w:r>
    </w:p>
    <w:p w:rsidR="00D33BA1" w:rsidRDefault="00D33BA1" w:rsidP="00A87AC0">
      <w:pPr>
        <w:pStyle w:val="11"/>
        <w:shd w:val="clear" w:color="auto" w:fill="auto"/>
        <w:tabs>
          <w:tab w:val="left" w:pos="1091"/>
        </w:tabs>
        <w:spacing w:before="0" w:after="319" w:line="240" w:lineRule="auto"/>
        <w:ind w:right="40"/>
      </w:pPr>
      <w:r>
        <w:t xml:space="preserve">Октябрьский сельсовет </w:t>
      </w:r>
    </w:p>
    <w:p w:rsidR="00D33BA1" w:rsidRDefault="00D33BA1" w:rsidP="00A87AC0">
      <w:pPr>
        <w:pStyle w:val="11"/>
        <w:shd w:val="clear" w:color="auto" w:fill="auto"/>
        <w:tabs>
          <w:tab w:val="left" w:pos="1091"/>
        </w:tabs>
        <w:spacing w:before="0" w:after="319" w:line="240" w:lineRule="auto"/>
        <w:ind w:right="40"/>
      </w:pPr>
      <w:r>
        <w:t>муниципального района</w:t>
      </w:r>
    </w:p>
    <w:p w:rsidR="00D33BA1" w:rsidRDefault="00D33BA1" w:rsidP="00A87AC0">
      <w:pPr>
        <w:pStyle w:val="11"/>
        <w:shd w:val="clear" w:color="auto" w:fill="auto"/>
        <w:tabs>
          <w:tab w:val="left" w:pos="1091"/>
        </w:tabs>
        <w:spacing w:before="0" w:after="319" w:line="240" w:lineRule="auto"/>
        <w:ind w:right="40"/>
      </w:pPr>
      <w:r>
        <w:t>Стерлитамакский район</w:t>
      </w:r>
    </w:p>
    <w:p w:rsidR="00D33BA1" w:rsidRDefault="00D33BA1" w:rsidP="00A87AC0">
      <w:pPr>
        <w:pStyle w:val="11"/>
        <w:shd w:val="clear" w:color="auto" w:fill="auto"/>
        <w:tabs>
          <w:tab w:val="left" w:pos="1091"/>
        </w:tabs>
        <w:spacing w:before="0" w:after="319" w:line="240" w:lineRule="auto"/>
        <w:ind w:right="40"/>
        <w:sectPr w:rsidR="00D33BA1">
          <w:type w:val="continuous"/>
          <w:pgSz w:w="11909" w:h="16838"/>
          <w:pgMar w:top="953" w:right="1238" w:bottom="1049" w:left="1257" w:header="0" w:footer="3" w:gutter="0"/>
          <w:cols w:space="720"/>
          <w:noEndnote/>
          <w:docGrid w:linePitch="360"/>
        </w:sectPr>
      </w:pPr>
      <w:r>
        <w:t xml:space="preserve"> Республики Башкортостан                                                          Г.Я. Гафиева</w:t>
      </w:r>
    </w:p>
    <w:p w:rsidR="00D33BA1" w:rsidRDefault="00D33BA1" w:rsidP="00EC5585">
      <w:pPr>
        <w:spacing w:line="611" w:lineRule="exact"/>
        <w:ind w:firstLine="5611"/>
        <w:rPr>
          <w:rFonts w:ascii="Times New Roman" w:hAnsi="Times New Roman" w:cs="Times New Roman"/>
          <w:sz w:val="28"/>
          <w:szCs w:val="28"/>
        </w:rPr>
      </w:pPr>
      <w:r w:rsidRPr="00EC558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33BA1" w:rsidRDefault="00D33BA1" w:rsidP="00EC5585">
      <w:pPr>
        <w:spacing w:line="611" w:lineRule="exact"/>
        <w:ind w:firstLine="56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D33BA1" w:rsidRDefault="00D33BA1" w:rsidP="00EC5585">
      <w:pPr>
        <w:spacing w:line="611" w:lineRule="exact"/>
        <w:ind w:firstLine="56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BA1" w:rsidRDefault="00D33BA1" w:rsidP="00EC5585">
      <w:pPr>
        <w:spacing w:line="611" w:lineRule="exact"/>
        <w:ind w:firstLine="56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Октябрьский сельсовет </w:t>
      </w:r>
    </w:p>
    <w:p w:rsidR="00D33BA1" w:rsidRDefault="00D33BA1" w:rsidP="00EC5585">
      <w:pPr>
        <w:spacing w:line="611" w:lineRule="exact"/>
        <w:ind w:firstLine="56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33BA1" w:rsidRDefault="00D33BA1" w:rsidP="00EC5585">
      <w:pPr>
        <w:spacing w:line="611" w:lineRule="exact"/>
        <w:ind w:firstLine="56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Стерлитамакский район </w:t>
      </w:r>
    </w:p>
    <w:p w:rsidR="00D33BA1" w:rsidRDefault="00D33BA1" w:rsidP="00EC5585">
      <w:pPr>
        <w:spacing w:line="611" w:lineRule="exact"/>
        <w:ind w:firstLine="56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№ </w:t>
      </w:r>
      <w:r w:rsidR="00AD692D">
        <w:rPr>
          <w:rFonts w:ascii="Times New Roman" w:hAnsi="Times New Roman" w:cs="Times New Roman"/>
          <w:sz w:val="28"/>
          <w:szCs w:val="28"/>
        </w:rPr>
        <w:t>8</w:t>
      </w:r>
    </w:p>
    <w:p w:rsidR="00D33BA1" w:rsidRPr="00EC5585" w:rsidRDefault="00D33BA1" w:rsidP="00EC5585">
      <w:pPr>
        <w:spacing w:line="611" w:lineRule="exact"/>
        <w:ind w:firstLine="56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D692D">
        <w:rPr>
          <w:rFonts w:ascii="Times New Roman" w:hAnsi="Times New Roman" w:cs="Times New Roman"/>
          <w:sz w:val="28"/>
          <w:szCs w:val="28"/>
        </w:rPr>
        <w:t>08.05.2013 г.</w:t>
      </w:r>
    </w:p>
    <w:p w:rsidR="00D33BA1" w:rsidRDefault="00D33BA1">
      <w:pPr>
        <w:spacing w:line="611" w:lineRule="exact"/>
      </w:pPr>
    </w:p>
    <w:p w:rsidR="00D33BA1" w:rsidRDefault="00E570EC">
      <w:pPr>
        <w:spacing w:line="611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7.05pt;margin-top:.1pt;width:49.6pt;height:12.1pt;z-index:1;mso-wrap-distance-left:5pt;mso-wrap-distance-right:5pt;mso-position-horizontal-relative:margin" filled="f" stroked="f">
            <v:textbox style="mso-fit-shape-to-text:t" inset="0,0,0,0">
              <w:txbxContent>
                <w:p w:rsidR="00D33BA1" w:rsidRDefault="00D33BA1">
                  <w:pPr>
                    <w:pStyle w:val="11"/>
                    <w:shd w:val="clear" w:color="auto" w:fill="auto"/>
                    <w:spacing w:before="0" w:line="250" w:lineRule="exact"/>
                    <w:ind w:left="100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7" type="#_x0000_t202" style="position:absolute;margin-left:4pt;margin-top:.1pt;width:15.75pt;height:10.7pt;z-index:2;mso-wrap-distance-left:5pt;mso-wrap-distance-right:5pt;mso-position-horizontal-relative:margin" filled="f" stroked="f">
            <v:textbox style="mso-fit-shape-to-text:t" inset="0,0,0,0">
              <w:txbxContent>
                <w:p w:rsidR="00D33BA1" w:rsidRDefault="00D33BA1">
                  <w:pPr>
                    <w:pStyle w:val="11"/>
                    <w:shd w:val="clear" w:color="auto" w:fill="auto"/>
                    <w:spacing w:before="0" w:line="250" w:lineRule="exact"/>
                    <w:ind w:left="100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8" type="#_x0000_t202" style="position:absolute;margin-left:39.05pt;margin-top:.1pt;width:16.25pt;height:11pt;z-index:3;mso-wrap-distance-left:5pt;mso-wrap-distance-right:5pt;mso-position-horizontal-relative:margin" filled="f" stroked="f">
            <v:textbox style="mso-fit-shape-to-text:t" inset="0,0,0,0">
              <w:txbxContent>
                <w:p w:rsidR="00D33BA1" w:rsidRDefault="00D33BA1">
                  <w:pPr>
                    <w:pStyle w:val="7"/>
                    <w:shd w:val="clear" w:color="auto" w:fill="auto"/>
                    <w:spacing w:line="260" w:lineRule="exact"/>
                    <w:ind w:left="100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9" type="#_x0000_t202" style="position:absolute;margin-left:272.3pt;margin-top:1.05pt;width:202.7pt;height:12.5pt;z-index:4;mso-wrap-distance-left:5pt;mso-wrap-distance-right:5pt;mso-position-horizontal-relative:margin" filled="f" stroked="f">
            <v:textbox style="mso-fit-shape-to-text:t" inset="0,0,0,0">
              <w:txbxContent>
                <w:p w:rsidR="00D33BA1" w:rsidRDefault="00D33BA1">
                  <w:pPr>
                    <w:pStyle w:val="11"/>
                    <w:shd w:val="clear" w:color="auto" w:fill="auto"/>
                    <w:tabs>
                      <w:tab w:val="left" w:pos="2327"/>
                    </w:tabs>
                    <w:spacing w:before="0" w:line="250" w:lineRule="exact"/>
                    <w:ind w:left="100"/>
                    <w:jc w:val="left"/>
                  </w:pPr>
                </w:p>
              </w:txbxContent>
            </v:textbox>
            <w10:wrap anchorx="margin"/>
          </v:shape>
        </w:pict>
      </w:r>
    </w:p>
    <w:p w:rsidR="00D33BA1" w:rsidRDefault="00D33BA1">
      <w:pPr>
        <w:rPr>
          <w:sz w:val="2"/>
          <w:szCs w:val="2"/>
        </w:rPr>
        <w:sectPr w:rsidR="00D33BA1">
          <w:type w:val="continuous"/>
          <w:pgSz w:w="11909" w:h="16838"/>
          <w:pgMar w:top="1136" w:right="981" w:bottom="1136" w:left="981" w:header="0" w:footer="3" w:gutter="0"/>
          <w:cols w:space="720"/>
          <w:noEndnote/>
          <w:docGrid w:linePitch="360"/>
        </w:sectPr>
      </w:pPr>
    </w:p>
    <w:p w:rsidR="00EF721D" w:rsidRDefault="00D33BA1">
      <w:pPr>
        <w:pStyle w:val="30"/>
        <w:shd w:val="clear" w:color="auto" w:fill="auto"/>
        <w:spacing w:before="0" w:after="579" w:line="365" w:lineRule="exact"/>
        <w:ind w:right="40"/>
        <w:rPr>
          <w:rStyle w:val="34pt"/>
          <w:b/>
          <w:bCs/>
        </w:rPr>
      </w:pPr>
      <w:r>
        <w:rPr>
          <w:rStyle w:val="34pt"/>
          <w:b/>
          <w:bCs/>
        </w:rPr>
        <w:lastRenderedPageBreak/>
        <w:t>ПОРЯДОК</w:t>
      </w:r>
    </w:p>
    <w:p w:rsidR="00D33BA1" w:rsidRDefault="00D33BA1">
      <w:pPr>
        <w:pStyle w:val="30"/>
        <w:shd w:val="clear" w:color="auto" w:fill="auto"/>
        <w:spacing w:before="0" w:after="579" w:line="365" w:lineRule="exact"/>
        <w:ind w:right="40"/>
      </w:pPr>
      <w:r>
        <w:rPr>
          <w:rStyle w:val="34pt"/>
          <w:b/>
          <w:bCs/>
        </w:rPr>
        <w:t xml:space="preserve"> </w:t>
      </w:r>
      <w:r>
        <w:t>подготовки к ведению и ведения гражданской обороны в сельском поселении Октябрьский сельсовет муниципального района Стерлитамакский район Республики Башкортостан</w:t>
      </w:r>
    </w:p>
    <w:p w:rsidR="00D33BA1" w:rsidRDefault="00D33BA1">
      <w:pPr>
        <w:pStyle w:val="11"/>
        <w:shd w:val="clear" w:color="auto" w:fill="auto"/>
        <w:spacing w:before="0" w:after="406" w:line="317" w:lineRule="exact"/>
        <w:ind w:left="60" w:right="40" w:firstLine="720"/>
      </w:pPr>
      <w:proofErr w:type="gramStart"/>
      <w:r>
        <w:t xml:space="preserve">Порядок подготовки к ведению и ведения гражданской обороны в сельском поселении Октябрьский сельсовет  муниципального района Стерлитамакский район разработан в соответствии с Положением о гражданской обороне в Российской Федерации, утверждённым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№ 804, Положением об организации и ведении гражданской обороны в муниципальных образованиях и организациях, утверждённым приказом МЧС России от </w:t>
      </w:r>
      <w:r w:rsidR="00A928D2">
        <w:t xml:space="preserve">09.08.2010г. </w:t>
      </w:r>
      <w:r>
        <w:t xml:space="preserve">№ </w:t>
      </w:r>
      <w:r w:rsidR="00A928D2">
        <w:t>381</w:t>
      </w:r>
      <w:r>
        <w:t>, Положением</w:t>
      </w:r>
      <w:proofErr w:type="gramEnd"/>
      <w:r>
        <w:t xml:space="preserve"> об организации и ведении гражданской обороны в Республике Башкортостан, утверждённым Указом Президента Республики Башкортостан от 8.11.2008 г. № УП-620, и устанавливает объём и порядок проведения мероприятий по подготовке к ведению и ведения гражданской обороны в сельском поселении Октябрьский сельсовет  муниципального района Стерлитамакский район.</w:t>
      </w:r>
    </w:p>
    <w:p w:rsidR="00D33BA1" w:rsidRDefault="00D33BA1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278"/>
        </w:tabs>
        <w:spacing w:before="0" w:after="290" w:line="260" w:lineRule="exact"/>
        <w:ind w:right="40"/>
      </w:pPr>
      <w:bookmarkStart w:id="2" w:name="bookmark2"/>
      <w:r>
        <w:t>Общие положения</w:t>
      </w:r>
      <w:bookmarkEnd w:id="2"/>
    </w:p>
    <w:p w:rsidR="00AD692D" w:rsidRDefault="00D33BA1" w:rsidP="00AD692D">
      <w:pPr>
        <w:pStyle w:val="11"/>
        <w:shd w:val="clear" w:color="auto" w:fill="auto"/>
        <w:tabs>
          <w:tab w:val="left" w:pos="1361"/>
        </w:tabs>
        <w:spacing w:before="0" w:line="317" w:lineRule="exact"/>
        <w:ind w:right="40"/>
      </w:pPr>
      <w:proofErr w:type="gramStart"/>
      <w:r>
        <w:t xml:space="preserve">Подготовка к ведению гражданской обороны в сельском поселении Октябрьский сельсовет  муниципального района Стерлитамакский район заключается в заблаговременном выполнении мероприятий по гражданской обороне, необходимых </w:t>
      </w:r>
      <w:r>
        <w:lastRenderedPageBreak/>
        <w:t>и достаточных для обеспечения готовности сил и средств гражданской обороны к защите населения, терри</w:t>
      </w:r>
      <w:r w:rsidR="00AD692D">
        <w:t>торий, материальных и культурны ценностей от опасностей военного времени, а также от чрезвычайных ситуаций природного и техногенного характера.</w:t>
      </w:r>
      <w:proofErr w:type="gramEnd"/>
    </w:p>
    <w:p w:rsidR="00AD692D" w:rsidRDefault="00AD692D" w:rsidP="00AD692D">
      <w:pPr>
        <w:pStyle w:val="11"/>
        <w:shd w:val="clear" w:color="auto" w:fill="auto"/>
        <w:spacing w:before="0" w:after="342" w:line="312" w:lineRule="exact"/>
        <w:ind w:left="120" w:right="120" w:firstLine="700"/>
      </w:pPr>
      <w:r>
        <w:t>1.2. Ведение гражданской обороны заключается в выполнении мероприятий по защите населения, территории,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AD692D" w:rsidRDefault="00AD692D" w:rsidP="00AD692D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1928"/>
        </w:tabs>
        <w:spacing w:before="0" w:after="256" w:line="260" w:lineRule="exact"/>
        <w:ind w:left="1640"/>
        <w:jc w:val="left"/>
      </w:pPr>
      <w:bookmarkStart w:id="3" w:name="bookmark3"/>
      <w:r>
        <w:t>Порядок подготовки к ведению гражданской обороны</w:t>
      </w:r>
      <w:bookmarkEnd w:id="3"/>
    </w:p>
    <w:p w:rsidR="00AD692D" w:rsidRDefault="00AD692D" w:rsidP="00AD692D">
      <w:pPr>
        <w:pStyle w:val="11"/>
        <w:numPr>
          <w:ilvl w:val="1"/>
          <w:numId w:val="2"/>
        </w:numPr>
        <w:shd w:val="clear" w:color="auto" w:fill="auto"/>
        <w:tabs>
          <w:tab w:val="left" w:pos="1546"/>
        </w:tabs>
        <w:spacing w:before="0" w:after="300" w:line="302" w:lineRule="exact"/>
        <w:ind w:left="120" w:right="120" w:firstLine="700"/>
      </w:pPr>
      <w:r>
        <w:t>Порядок подготовки к ведению гражданской обороны в сельском поселении Октябрьский сельсовет  муниципального района Стерлитамакский район определяется постановлением главы Администрации сельского поселения, являющегося руководителем гражданской обороны.</w:t>
      </w:r>
    </w:p>
    <w:p w:rsidR="00AD692D" w:rsidRDefault="00AD692D" w:rsidP="00AD692D">
      <w:pPr>
        <w:pStyle w:val="11"/>
        <w:numPr>
          <w:ilvl w:val="1"/>
          <w:numId w:val="2"/>
        </w:numPr>
        <w:shd w:val="clear" w:color="auto" w:fill="auto"/>
        <w:tabs>
          <w:tab w:val="left" w:pos="1397"/>
        </w:tabs>
        <w:spacing w:before="0" w:line="302" w:lineRule="exact"/>
        <w:ind w:left="120" w:right="120" w:firstLine="700"/>
      </w:pPr>
      <w:r>
        <w:t>Глава Администрации</w:t>
      </w:r>
      <w:r w:rsidRPr="00191580">
        <w:t xml:space="preserve"> </w:t>
      </w:r>
      <w:r>
        <w:t>сельского поселения Октябрьский сельсовет  муниципального района Стерлитамакский район в пределах своих полномочий и в установленном порядке;</w:t>
      </w:r>
    </w:p>
    <w:p w:rsidR="00AD692D" w:rsidRDefault="00AD692D" w:rsidP="00AD692D">
      <w:pPr>
        <w:pStyle w:val="11"/>
        <w:shd w:val="clear" w:color="auto" w:fill="auto"/>
        <w:spacing w:before="0" w:line="270" w:lineRule="exact"/>
        <w:ind w:left="120" w:firstLine="700"/>
      </w:pPr>
      <w:r>
        <w:t>организует проведение мероприятий по гражданской обороне;</w:t>
      </w:r>
    </w:p>
    <w:p w:rsidR="00AD692D" w:rsidRDefault="00AD692D" w:rsidP="00AD692D">
      <w:pPr>
        <w:pStyle w:val="11"/>
        <w:shd w:val="clear" w:color="auto" w:fill="auto"/>
        <w:spacing w:before="0" w:line="270" w:lineRule="exact"/>
        <w:ind w:left="120" w:firstLine="700"/>
      </w:pPr>
      <w:r>
        <w:t>вводит в действие план гражданской обороны и защиты населения.</w:t>
      </w:r>
    </w:p>
    <w:p w:rsidR="00AD692D" w:rsidRDefault="00AD692D" w:rsidP="00AD692D">
      <w:pPr>
        <w:pStyle w:val="11"/>
        <w:shd w:val="clear" w:color="auto" w:fill="auto"/>
        <w:spacing w:before="0" w:after="296" w:line="312" w:lineRule="exact"/>
        <w:ind w:left="120" w:right="120" w:firstLine="700"/>
      </w:pPr>
      <w:r>
        <w:t>Глава Администрации сельского поселения несёт персональную ответственность за организацию и проведение мероприятий по гражданской обороне и защите населения в сельском поселении Октябрьский сельсовет  муниципального района Стерлитамакский район.</w:t>
      </w:r>
    </w:p>
    <w:p w:rsidR="00AD692D" w:rsidRDefault="00AD692D" w:rsidP="00AD692D">
      <w:pPr>
        <w:pStyle w:val="11"/>
        <w:numPr>
          <w:ilvl w:val="1"/>
          <w:numId w:val="2"/>
        </w:numPr>
        <w:shd w:val="clear" w:color="auto" w:fill="auto"/>
        <w:tabs>
          <w:tab w:val="left" w:pos="1488"/>
        </w:tabs>
        <w:spacing w:before="0" w:line="317" w:lineRule="exact"/>
        <w:ind w:left="120" w:right="120" w:firstLine="700"/>
      </w:pPr>
      <w:r>
        <w:t>Управление гражданской обороной в сельском поселении Октябрьский сельсовет  муниципального района Стерлитамакский район осуществляет глава Администрации сельского поселения.</w:t>
      </w:r>
    </w:p>
    <w:p w:rsidR="00AD692D" w:rsidRDefault="00AD692D" w:rsidP="00AD692D">
      <w:pPr>
        <w:pStyle w:val="11"/>
        <w:numPr>
          <w:ilvl w:val="1"/>
          <w:numId w:val="2"/>
        </w:numPr>
        <w:shd w:val="clear" w:color="auto" w:fill="auto"/>
        <w:tabs>
          <w:tab w:val="left" w:pos="1421"/>
        </w:tabs>
        <w:spacing w:before="0" w:line="317" w:lineRule="exact"/>
        <w:ind w:left="120" w:right="120" w:firstLine="700"/>
      </w:pPr>
      <w:r>
        <w:t xml:space="preserve">Методическое руководство, а также </w:t>
      </w:r>
      <w:proofErr w:type="gramStart"/>
      <w:r>
        <w:t>контроль за</w:t>
      </w:r>
      <w:proofErr w:type="gramEnd"/>
      <w:r>
        <w:t xml:space="preserve"> подготовкой к ведению гражданской обороны в сельском поселении Октябрьский сельсовет  муниципального района Стерлитамакский район осуществляет Главное управление МЧС России по Республике Башкортостан.</w:t>
      </w:r>
    </w:p>
    <w:p w:rsidR="00AD692D" w:rsidRDefault="00AD692D" w:rsidP="00AD692D">
      <w:pPr>
        <w:pStyle w:val="11"/>
        <w:numPr>
          <w:ilvl w:val="1"/>
          <w:numId w:val="2"/>
        </w:numPr>
        <w:shd w:val="clear" w:color="auto" w:fill="auto"/>
        <w:tabs>
          <w:tab w:val="left" w:pos="1310"/>
        </w:tabs>
        <w:spacing w:before="0" w:after="300" w:line="317" w:lineRule="exact"/>
        <w:ind w:left="120" w:firstLine="700"/>
      </w:pPr>
      <w:r>
        <w:t>В целях подготовки к ведению гражданской обороны:</w:t>
      </w:r>
    </w:p>
    <w:p w:rsidR="00AD692D" w:rsidRDefault="00AD692D" w:rsidP="00AD692D">
      <w:pPr>
        <w:pStyle w:val="11"/>
        <w:shd w:val="clear" w:color="auto" w:fill="auto"/>
        <w:spacing w:before="0" w:line="317" w:lineRule="exact"/>
        <w:ind w:left="120" w:right="120" w:firstLine="700"/>
      </w:pPr>
      <w:r>
        <w:t>Администрация сельского поселения Октябрьский сельсовет  муниципального района Стерлитамакский район создает и содержит силы, средства, объекты гражданской обороны (защитные сооружения ГО, объекты коммунально-бытового назначения), запасы материально-технических, продовольственных, медицинских и иных средств, планирует и осуществляет мероприятия по гражданской обороне;</w:t>
      </w:r>
    </w:p>
    <w:p w:rsidR="00AD692D" w:rsidRDefault="00AD692D" w:rsidP="00AD692D">
      <w:pPr>
        <w:pStyle w:val="11"/>
        <w:shd w:val="clear" w:color="auto" w:fill="auto"/>
        <w:spacing w:before="0" w:line="317" w:lineRule="exact"/>
        <w:ind w:left="120" w:right="120" w:firstLine="700"/>
      </w:pPr>
      <w:r>
        <w:t xml:space="preserve">по решению Администрации сельского поселения Октябрьский сельсовет  муниципального района Стерлитамакский район создаются спасательные службы (службы гражданской обороны) сельского поселения. Вид и количество создаваемых спасательных служб (служб гражданской обороны) определяются на основании расчёта объёма и </w:t>
      </w:r>
      <w:proofErr w:type="gramStart"/>
      <w:r>
        <w:t>характера</w:t>
      </w:r>
      <w:proofErr w:type="gramEnd"/>
      <w:r>
        <w:t xml:space="preserve"> выполняемых в соответствии с планом гражданской обороны и защиты населения задач. Организация и порядок </w:t>
      </w:r>
      <w:r>
        <w:lastRenderedPageBreak/>
        <w:t>деятельности спасательных служб (служб гражданской обороны) определяются соответствующими положениями о спасательных службах. Положение о спасательной службе сельского поселения Октябрьский сельсовет  муниципального района Стерлитамакский район разрабатывается руководителем спасательной службы, согласовывается с руководителем соответствующей спасательной службы муниципального района Стерлитамакский район,  Республики Башкортостан и утверждается главой Администрации сельского поселения Октябрьский сельсовет  муниципального района Стерлитамакский район;</w:t>
      </w:r>
    </w:p>
    <w:p w:rsidR="00AD692D" w:rsidRDefault="00AD692D" w:rsidP="00AD692D">
      <w:pPr>
        <w:pStyle w:val="11"/>
        <w:shd w:val="clear" w:color="auto" w:fill="auto"/>
        <w:spacing w:before="0" w:line="312" w:lineRule="exact"/>
        <w:ind w:left="120" w:right="80" w:firstLine="680"/>
      </w:pPr>
      <w:r>
        <w:t>в целях своевременного оповещения населения о прогнозируемых и возникших опасностях на территории сельского поселения Октябрьский сельсовет  муниципального района Стерлитамакский район организуется сбор и обмен информацией в области гражданской обороны. Информация представляется в Правительство Республики Башкортостан, Главное управление МЧС России по Республике Башкортостан, (органы исполнительной власти Республики Башкортостан, территориальные органы федеральных органов исполнительной власти - по запросу);</w:t>
      </w:r>
    </w:p>
    <w:p w:rsidR="00AD692D" w:rsidRDefault="00AD692D" w:rsidP="00AD692D">
      <w:pPr>
        <w:pStyle w:val="11"/>
        <w:shd w:val="clear" w:color="auto" w:fill="auto"/>
        <w:spacing w:before="0" w:after="304" w:line="312" w:lineRule="exact"/>
        <w:ind w:left="120" w:right="80" w:firstLine="680"/>
      </w:pPr>
      <w:r>
        <w:t>для подготовки и проведения эвакуационных мероприятий Администрацией сельского поселения Октябрьский сельсовет  муниципального района Стерлитамакский район заблаговременно в мирное время создается эвакуационная комиссия. Эвакуационную комиссию возглавляет специалист сельского поселения Октябрьский сельсовет  муниципального района Стерлитамакский район. Деятельность эвакуационной комиссии регламентируется положением об эвакуационной комиссии, утверждённым главой Администрации</w:t>
      </w:r>
      <w:r w:rsidRPr="001A65D0">
        <w:t xml:space="preserve"> </w:t>
      </w:r>
      <w:r>
        <w:t>сельского поселения Октябрьский сельсовет  муниципального района Стерлитамакский район.</w:t>
      </w:r>
    </w:p>
    <w:p w:rsidR="00AD692D" w:rsidRDefault="00AD692D" w:rsidP="00AD692D">
      <w:pPr>
        <w:pStyle w:val="11"/>
        <w:numPr>
          <w:ilvl w:val="1"/>
          <w:numId w:val="2"/>
        </w:numPr>
        <w:shd w:val="clear" w:color="auto" w:fill="auto"/>
        <w:tabs>
          <w:tab w:val="left" w:pos="1402"/>
        </w:tabs>
        <w:spacing w:before="0" w:after="292" w:line="307" w:lineRule="exact"/>
        <w:ind w:left="120" w:right="80" w:firstLine="680"/>
      </w:pPr>
      <w:r>
        <w:t>Подготовка к ведению гражданской обороны осуществляется на основании годовых перспективных планов, предусматривающих выполнение основных мероприятий по вопросам гражданской обороны, предупреждения и ликвидации чрезвычайных ситуаций (далее - план основных мероприятий) сельского поселения Октябрьский сельсовет  муниципального района</w:t>
      </w:r>
    </w:p>
    <w:p w:rsidR="00AD692D" w:rsidRDefault="00AD692D" w:rsidP="00AD692D">
      <w:pPr>
        <w:pStyle w:val="11"/>
        <w:numPr>
          <w:ilvl w:val="1"/>
          <w:numId w:val="2"/>
        </w:numPr>
        <w:shd w:val="clear" w:color="auto" w:fill="auto"/>
        <w:tabs>
          <w:tab w:val="left" w:pos="1474"/>
        </w:tabs>
        <w:spacing w:before="0" w:after="304" w:line="317" w:lineRule="exact"/>
        <w:ind w:left="120" w:right="80" w:firstLine="680"/>
      </w:pPr>
      <w:r>
        <w:t>План основных мероприятий сельского поселения Октябрьский сельсовет  муниципального района Стерлитамакский район на год разрабатывается Администрацией сельского поселения Октябрьский сельсовет</w:t>
      </w:r>
      <w:proofErr w:type="gramStart"/>
      <w:r>
        <w:t xml:space="preserve">  ,</w:t>
      </w:r>
      <w:proofErr w:type="gramEnd"/>
      <w:r>
        <w:t xml:space="preserve"> согласовывается с Главным управлением МЧС России по Республике Башкортостан и утверждается главой Администрации сельском поселении Октябрьский сельсовет .</w:t>
      </w:r>
    </w:p>
    <w:p w:rsidR="00AD692D" w:rsidRDefault="00AD692D" w:rsidP="00AD692D">
      <w:pPr>
        <w:pStyle w:val="11"/>
        <w:numPr>
          <w:ilvl w:val="1"/>
          <w:numId w:val="2"/>
        </w:numPr>
        <w:shd w:val="clear" w:color="auto" w:fill="auto"/>
        <w:tabs>
          <w:tab w:val="left" w:pos="1411"/>
        </w:tabs>
        <w:spacing w:before="0" w:line="312" w:lineRule="exact"/>
        <w:ind w:left="120" w:right="80" w:firstLine="680"/>
      </w:pPr>
      <w:r>
        <w:t>Выполнение плана основных мероприятий должно обеспечивать решение задач гражданской обороны в</w:t>
      </w:r>
      <w:r w:rsidRPr="001A65D0">
        <w:t xml:space="preserve"> </w:t>
      </w:r>
      <w:r>
        <w:t>сельском поселении Октябрьский сельсовет  муниципального района Стерлитамакский район в соответствии с полномочиями органов местного самоуправления, определёнными Федеральным законом от 12.02.1998 г. № 28-ФЗ «О гражданской обороне»:</w:t>
      </w:r>
    </w:p>
    <w:p w:rsidR="00AD692D" w:rsidRDefault="00AD692D" w:rsidP="00AD692D">
      <w:pPr>
        <w:pStyle w:val="11"/>
        <w:shd w:val="clear" w:color="auto" w:fill="auto"/>
        <w:spacing w:before="0" w:line="293" w:lineRule="exact"/>
        <w:ind w:left="80" w:right="80" w:firstLine="720"/>
      </w:pPr>
      <w:r>
        <w:t>разработка и реализация плана гражданской обороны и защиты населения;</w:t>
      </w:r>
    </w:p>
    <w:p w:rsidR="00AD692D" w:rsidRDefault="00AD692D" w:rsidP="00AD692D">
      <w:pPr>
        <w:pStyle w:val="11"/>
        <w:shd w:val="clear" w:color="auto" w:fill="auto"/>
        <w:spacing w:before="0" w:line="317" w:lineRule="exact"/>
        <w:ind w:left="80" w:right="80" w:firstLine="720"/>
      </w:pPr>
      <w:r>
        <w:t xml:space="preserve">подготовка и обучение населения в области гражданской обороны; поддержание в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защитных сооружений и других объектов гражданской </w:t>
      </w:r>
      <w:r>
        <w:lastRenderedPageBreak/>
        <w:t>обороны;</w:t>
      </w:r>
    </w:p>
    <w:p w:rsidR="00AD692D" w:rsidRDefault="00AD692D" w:rsidP="00AD692D">
      <w:pPr>
        <w:pStyle w:val="11"/>
        <w:shd w:val="clear" w:color="auto" w:fill="auto"/>
        <w:spacing w:before="0" w:line="317" w:lineRule="exact"/>
        <w:ind w:left="80" w:right="80" w:firstLine="720"/>
      </w:pPr>
      <w:r>
        <w:t>проведение мероприятий по подготовке к эвакуации населения, материальных и культурных ценностей в безопасные районы;</w:t>
      </w:r>
    </w:p>
    <w:p w:rsidR="00AD692D" w:rsidRDefault="00AD692D" w:rsidP="00AD692D">
      <w:pPr>
        <w:pStyle w:val="11"/>
        <w:shd w:val="clear" w:color="auto" w:fill="auto"/>
        <w:spacing w:before="0" w:line="317" w:lineRule="exact"/>
        <w:ind w:left="80" w:right="80" w:firstLine="720"/>
      </w:pPr>
      <w:r>
        <w:t>проведение первоочередных мероприятий по поддержанию устойчивого функционирования организаций в военное время;</w:t>
      </w:r>
    </w:p>
    <w:p w:rsidR="00AD692D" w:rsidRDefault="00AD692D" w:rsidP="00AD692D">
      <w:pPr>
        <w:pStyle w:val="11"/>
        <w:shd w:val="clear" w:color="auto" w:fill="auto"/>
        <w:spacing w:before="0" w:after="300" w:line="317" w:lineRule="exact"/>
        <w:ind w:left="80" w:right="80" w:firstLine="720"/>
      </w:pPr>
      <w:r>
        <w:t>создание и содержание в целях гражданской обороны запасов продовольствия, медицинских средств индивидуальной защиты и иных средств.</w:t>
      </w:r>
    </w:p>
    <w:p w:rsidR="00AD692D" w:rsidRDefault="00AD692D" w:rsidP="00AD692D">
      <w:pPr>
        <w:pStyle w:val="11"/>
        <w:numPr>
          <w:ilvl w:val="1"/>
          <w:numId w:val="2"/>
        </w:numPr>
        <w:shd w:val="clear" w:color="auto" w:fill="auto"/>
        <w:tabs>
          <w:tab w:val="left" w:pos="1366"/>
        </w:tabs>
        <w:spacing w:before="0" w:after="304" w:line="317" w:lineRule="exact"/>
        <w:ind w:left="80" w:right="80" w:firstLine="720"/>
      </w:pPr>
      <w:proofErr w:type="gramStart"/>
      <w:r>
        <w:t>Мероприятия по гражданской обороне в сельском поселении Октябрьский сельсовет  муниципального района Стерлитамакский район осуществляются в соответствии с Конституцией Российской Федерации, федеральными законами, Конституцией Республики Башкортостан, законами Республики Башкортостан, указами и 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и Правительства Республики Башкортостан, приказами МЧС России, а также настоящим Порядком.</w:t>
      </w:r>
      <w:proofErr w:type="gramEnd"/>
    </w:p>
    <w:p w:rsidR="00AD692D" w:rsidRDefault="00AD692D" w:rsidP="00AD692D">
      <w:pPr>
        <w:pStyle w:val="11"/>
        <w:numPr>
          <w:ilvl w:val="1"/>
          <w:numId w:val="2"/>
        </w:numPr>
        <w:shd w:val="clear" w:color="auto" w:fill="auto"/>
        <w:tabs>
          <w:tab w:val="left" w:pos="1381"/>
        </w:tabs>
        <w:spacing w:before="0" w:after="296" w:line="312" w:lineRule="exact"/>
        <w:ind w:left="80" w:right="80" w:firstLine="720"/>
      </w:pPr>
      <w:r>
        <w:t>Администрация</w:t>
      </w:r>
      <w:r w:rsidRPr="001A65D0">
        <w:t xml:space="preserve"> </w:t>
      </w:r>
      <w:r>
        <w:t>сельского поселения Октябрьский сельсовет  муниципального района Стерлитамакский район в целях решения задач в области гражданской обороны планирует и осуществляет следующие основные мероприятия:</w:t>
      </w:r>
    </w:p>
    <w:p w:rsidR="00AD692D" w:rsidRDefault="00AD692D" w:rsidP="00AD692D">
      <w:pPr>
        <w:pStyle w:val="11"/>
        <w:numPr>
          <w:ilvl w:val="2"/>
          <w:numId w:val="2"/>
        </w:numPr>
        <w:shd w:val="clear" w:color="auto" w:fill="auto"/>
        <w:tabs>
          <w:tab w:val="left" w:pos="1621"/>
        </w:tabs>
        <w:spacing w:before="0" w:line="317" w:lineRule="exact"/>
        <w:ind w:left="80" w:right="80" w:firstLine="720"/>
      </w:pPr>
      <w:r>
        <w:t>По обучению населения в области гражданской обороны: разработка с учетом особенностей сельского поселения Октябрьский сельсовет  и в соответствии с методическими рекомендациями, утвержденными МЧС России,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AD692D" w:rsidRDefault="00AD692D" w:rsidP="00AD692D">
      <w:pPr>
        <w:pStyle w:val="11"/>
        <w:shd w:val="clear" w:color="auto" w:fill="auto"/>
        <w:spacing w:before="0" w:line="312" w:lineRule="exact"/>
        <w:ind w:left="80" w:right="80" w:firstLine="720"/>
      </w:pPr>
      <w:r>
        <w:t xml:space="preserve">организация и обучение населения сельском </w:t>
      </w:r>
      <w:proofErr w:type="gramStart"/>
      <w:r>
        <w:t>поселении</w:t>
      </w:r>
      <w:proofErr w:type="gramEnd"/>
      <w:r>
        <w:t xml:space="preserve"> Октябрьский сельсовет 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AD692D" w:rsidRDefault="00AD692D" w:rsidP="00AD692D">
      <w:pPr>
        <w:pStyle w:val="11"/>
        <w:shd w:val="clear" w:color="auto" w:fill="auto"/>
        <w:spacing w:before="0" w:line="298" w:lineRule="exact"/>
        <w:ind w:left="80" w:right="80" w:firstLine="720"/>
      </w:pPr>
      <w:r>
        <w:t xml:space="preserve">обучение личного состава формирований и спасательных служб сельском </w:t>
      </w:r>
      <w:proofErr w:type="gramStart"/>
      <w:r>
        <w:t>поселении</w:t>
      </w:r>
      <w:proofErr w:type="gramEnd"/>
      <w:r>
        <w:t xml:space="preserve"> Октябрьский сельсовет;</w:t>
      </w:r>
    </w:p>
    <w:p w:rsidR="00AD692D" w:rsidRDefault="00AD692D" w:rsidP="00AD692D">
      <w:pPr>
        <w:pStyle w:val="11"/>
        <w:shd w:val="clear" w:color="auto" w:fill="auto"/>
        <w:spacing w:before="0" w:line="322" w:lineRule="exact"/>
        <w:ind w:left="80" w:right="80" w:firstLine="720"/>
        <w:jc w:val="left"/>
      </w:pPr>
      <w:r>
        <w:t xml:space="preserve">проведение учений и тренировок по гражданской обороне; организационно-методическое руководство и </w:t>
      </w:r>
      <w:proofErr w:type="gramStart"/>
      <w:r>
        <w:t>контроль за</w:t>
      </w:r>
      <w:proofErr w:type="gramEnd"/>
      <w:r>
        <w:t xml:space="preserve"> обучением работ: личного состава формирований и спасательных служб организаций, находящихся на территории сельского поселения Октябрьский сельсовет;</w:t>
      </w:r>
    </w:p>
    <w:p w:rsidR="00AD692D" w:rsidRDefault="00AD692D" w:rsidP="00AD692D">
      <w:pPr>
        <w:pStyle w:val="11"/>
        <w:shd w:val="clear" w:color="auto" w:fill="auto"/>
        <w:spacing w:before="0" w:after="296" w:line="317" w:lineRule="exact"/>
        <w:ind w:left="20" w:firstLine="700"/>
      </w:pPr>
      <w:r>
        <w:t>пропаганда знаний в области гражданской обороны.</w:t>
      </w:r>
    </w:p>
    <w:p w:rsidR="00AD692D" w:rsidRDefault="00AD692D" w:rsidP="00AD692D">
      <w:pPr>
        <w:pStyle w:val="11"/>
        <w:numPr>
          <w:ilvl w:val="2"/>
          <w:numId w:val="2"/>
        </w:numPr>
        <w:shd w:val="clear" w:color="auto" w:fill="auto"/>
        <w:tabs>
          <w:tab w:val="left" w:pos="1618"/>
        </w:tabs>
        <w:spacing w:before="0" w:line="322" w:lineRule="exact"/>
        <w:ind w:left="20" w:right="20" w:firstLine="700"/>
      </w:pPr>
      <w:r>
        <w:t>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AD692D" w:rsidRDefault="00AD692D" w:rsidP="00AD692D">
      <w:pPr>
        <w:pStyle w:val="11"/>
        <w:shd w:val="clear" w:color="auto" w:fill="auto"/>
        <w:spacing w:before="0" w:line="322" w:lineRule="exact"/>
        <w:ind w:left="20" w:right="20" w:firstLine="700"/>
      </w:pPr>
      <w:r>
        <w:t>поддержание в постоянной готовности системы централизованного оповещения населения, осуществление ее реконструкции и модернизации;</w:t>
      </w:r>
    </w:p>
    <w:p w:rsidR="00AD692D" w:rsidRDefault="00AD692D" w:rsidP="00AD692D">
      <w:pPr>
        <w:pStyle w:val="11"/>
        <w:shd w:val="clear" w:color="auto" w:fill="auto"/>
        <w:spacing w:before="0" w:line="322" w:lineRule="exact"/>
        <w:ind w:left="20" w:right="20" w:firstLine="700"/>
      </w:pPr>
      <w: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AD692D" w:rsidRDefault="00AD692D" w:rsidP="00AD692D">
      <w:pPr>
        <w:pStyle w:val="11"/>
        <w:shd w:val="clear" w:color="auto" w:fill="auto"/>
        <w:spacing w:before="0" w:line="322" w:lineRule="exact"/>
        <w:ind w:left="20" w:right="20" w:firstLine="700"/>
      </w:pPr>
      <w:r>
        <w:t xml:space="preserve">комплексное использование средств единой сети электросвязи Российской </w:t>
      </w:r>
      <w:r>
        <w:lastRenderedPageBreak/>
        <w:t>Федерации, сетей и средств радио-, проводного и телевизионного вещания и других технических средств передачи информации;</w:t>
      </w:r>
    </w:p>
    <w:p w:rsidR="00AD692D" w:rsidRDefault="00AD692D" w:rsidP="00AD692D">
      <w:pPr>
        <w:pStyle w:val="11"/>
        <w:shd w:val="clear" w:color="auto" w:fill="auto"/>
        <w:spacing w:before="0" w:after="296" w:line="322" w:lineRule="exact"/>
        <w:ind w:left="20" w:firstLine="700"/>
      </w:pPr>
      <w:r>
        <w:t>сбор и обмен информацией в области гражданской обороны.</w:t>
      </w:r>
    </w:p>
    <w:p w:rsidR="00AD692D" w:rsidRDefault="00AD692D" w:rsidP="00AD692D">
      <w:pPr>
        <w:pStyle w:val="11"/>
        <w:numPr>
          <w:ilvl w:val="2"/>
          <w:numId w:val="2"/>
        </w:numPr>
        <w:shd w:val="clear" w:color="auto" w:fill="auto"/>
        <w:tabs>
          <w:tab w:val="left" w:pos="1527"/>
        </w:tabs>
        <w:spacing w:before="0"/>
        <w:ind w:left="20" w:right="20" w:firstLine="700"/>
      </w:pPr>
      <w:r>
        <w:t>По эвакуации населения, материальных и культурных ценностей в безопасные районы:</w:t>
      </w:r>
    </w:p>
    <w:p w:rsidR="00AD692D" w:rsidRDefault="00AD692D" w:rsidP="00AD692D">
      <w:pPr>
        <w:pStyle w:val="11"/>
        <w:shd w:val="clear" w:color="auto" w:fill="auto"/>
        <w:spacing w:before="0" w:line="322" w:lineRule="exact"/>
        <w:ind w:left="20" w:right="20" w:firstLine="700"/>
      </w:pPr>
      <w:r>
        <w:t>организация планирования, подготовки и проведения эвакуации (</w:t>
      </w:r>
      <w:proofErr w:type="spellStart"/>
      <w:r>
        <w:t>эвакоприёма</w:t>
      </w:r>
      <w:proofErr w:type="spellEnd"/>
      <w:r>
        <w:t>) населения, материальных и культурных ценностей;</w:t>
      </w:r>
    </w:p>
    <w:p w:rsidR="00AD692D" w:rsidRDefault="00AD692D" w:rsidP="00AD692D">
      <w:pPr>
        <w:pStyle w:val="11"/>
        <w:shd w:val="clear" w:color="auto" w:fill="auto"/>
        <w:spacing w:before="0" w:line="322" w:lineRule="exact"/>
        <w:ind w:left="20" w:right="20" w:firstLine="700"/>
      </w:pPr>
      <w:r>
        <w:t>разработка планов мероприятий по заблаговременной подготовке территории к проведению эвакуации населения, материальных и культурных ценностей на основании планов эвакуации, планов приема и размещения, заключенных предварительных договоров;</w:t>
      </w:r>
    </w:p>
    <w:p w:rsidR="00AD692D" w:rsidRDefault="00AD692D" w:rsidP="00AD692D">
      <w:pPr>
        <w:pStyle w:val="11"/>
        <w:shd w:val="clear" w:color="auto" w:fill="auto"/>
        <w:spacing w:before="0" w:line="322" w:lineRule="exact"/>
        <w:ind w:left="20" w:right="20" w:firstLine="700"/>
      </w:pPr>
      <w:r>
        <w:t>подготовка безопасных районов для размещения эвакуируемого населения и его жизнеобеспечения, материальных и культурных ценностей, подлежащих эвакуации, заключение предварительных договоров;</w:t>
      </w:r>
    </w:p>
    <w:p w:rsidR="00AD692D" w:rsidRDefault="00AD692D" w:rsidP="00AD692D">
      <w:pPr>
        <w:pStyle w:val="11"/>
        <w:shd w:val="clear" w:color="auto" w:fill="auto"/>
        <w:spacing w:before="0" w:after="304" w:line="331" w:lineRule="exact"/>
        <w:ind w:left="20" w:right="20" w:firstLine="700"/>
      </w:pPr>
      <w:r>
        <w:t>создание и организация деятельности эвакуационных органов, подготовка работников этих органов.</w:t>
      </w:r>
    </w:p>
    <w:p w:rsidR="00AD692D" w:rsidRDefault="00AD692D" w:rsidP="00AD692D">
      <w:pPr>
        <w:pStyle w:val="11"/>
        <w:numPr>
          <w:ilvl w:val="2"/>
          <w:numId w:val="2"/>
        </w:numPr>
        <w:shd w:val="clear" w:color="auto" w:fill="auto"/>
        <w:tabs>
          <w:tab w:val="left" w:pos="1854"/>
        </w:tabs>
        <w:spacing w:before="0"/>
        <w:ind w:left="20" w:right="20" w:firstLine="700"/>
      </w:pPr>
      <w:r>
        <w:t>По предоставлению населению убежищ и средств индивидуальной защиты:</w:t>
      </w:r>
    </w:p>
    <w:p w:rsidR="00AD692D" w:rsidRDefault="00AD692D" w:rsidP="00AD692D">
      <w:pPr>
        <w:pStyle w:val="11"/>
        <w:shd w:val="clear" w:color="auto" w:fill="auto"/>
        <w:spacing w:before="0" w:line="322" w:lineRule="exact"/>
        <w:ind w:left="20" w:right="20" w:firstLine="700"/>
      </w:pPr>
      <w:r>
        <w:t>поддержание в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AD692D" w:rsidRDefault="00AD692D" w:rsidP="00AD692D">
      <w:pPr>
        <w:pStyle w:val="11"/>
        <w:shd w:val="clear" w:color="auto" w:fill="auto"/>
        <w:spacing w:before="0" w:line="322" w:lineRule="exact"/>
        <w:ind w:left="20" w:right="20" w:firstLine="700"/>
      </w:pPr>
      <w: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AD692D" w:rsidRDefault="00AD692D" w:rsidP="00AD692D">
      <w:pPr>
        <w:pStyle w:val="11"/>
        <w:shd w:val="clear" w:color="auto" w:fill="auto"/>
        <w:spacing w:before="0" w:line="322" w:lineRule="exact"/>
        <w:ind w:left="20" w:right="20" w:firstLine="700"/>
      </w:pPr>
      <w:r>
        <w:t>приспособление в мирное время и при переводе гражданской обороны с мирного на военное время заглубленных помещений, сооружений подземного пространства для укрытия населения;</w:t>
      </w:r>
    </w:p>
    <w:p w:rsidR="00AD692D" w:rsidRDefault="00AD692D" w:rsidP="00AD692D">
      <w:pPr>
        <w:pStyle w:val="11"/>
        <w:shd w:val="clear" w:color="auto" w:fill="auto"/>
        <w:spacing w:before="0"/>
        <w:ind w:left="20" w:right="20" w:firstLine="720"/>
      </w:pPr>
      <w:r>
        <w:t>планирование и организация строительства недостающих защитных сооружений гражданской обороны в военное время;</w:t>
      </w:r>
    </w:p>
    <w:p w:rsidR="00AD692D" w:rsidRDefault="00AD692D" w:rsidP="00AD692D">
      <w:pPr>
        <w:pStyle w:val="11"/>
        <w:shd w:val="clear" w:color="auto" w:fill="auto"/>
        <w:spacing w:before="0"/>
        <w:ind w:left="20" w:right="20" w:firstLine="720"/>
      </w:pPr>
      <w:r>
        <w:t>обеспечение укрытия населения в защитных сооружениях гражданской обороны;</w:t>
      </w:r>
    </w:p>
    <w:p w:rsidR="00AD692D" w:rsidRDefault="00AD692D" w:rsidP="00AD692D">
      <w:pPr>
        <w:pStyle w:val="11"/>
        <w:shd w:val="clear" w:color="auto" w:fill="auto"/>
        <w:spacing w:before="0" w:line="322" w:lineRule="exact"/>
        <w:ind w:left="20" w:right="20" w:firstLine="720"/>
      </w:pPr>
      <w:r>
        <w:t>накопление, хранение, освежение и использование по предназначению средств индивидуальной защиты населения;</w:t>
      </w:r>
    </w:p>
    <w:p w:rsidR="00AD692D" w:rsidRDefault="00AD692D" w:rsidP="00AD692D">
      <w:pPr>
        <w:pStyle w:val="11"/>
        <w:shd w:val="clear" w:color="auto" w:fill="auto"/>
        <w:spacing w:before="0" w:after="304"/>
        <w:ind w:left="20" w:right="20" w:firstLine="720"/>
      </w:pPr>
      <w:r>
        <w:t>обеспечение выдачи населению средств индивидуальной защиты и предоставление средств коллективной защиты в установленные сроки.</w:t>
      </w:r>
    </w:p>
    <w:p w:rsidR="00AD692D" w:rsidRDefault="00AD692D" w:rsidP="00AD692D">
      <w:pPr>
        <w:pStyle w:val="11"/>
        <w:shd w:val="clear" w:color="auto" w:fill="auto"/>
        <w:spacing w:before="0" w:after="300" w:line="322" w:lineRule="exact"/>
        <w:ind w:left="20" w:right="20" w:firstLine="720"/>
        <w:jc w:val="left"/>
      </w:pPr>
      <w:r>
        <w:t>2.10.5</w:t>
      </w:r>
      <w:proofErr w:type="gramStart"/>
      <w:r>
        <w:t xml:space="preserve"> П</w:t>
      </w:r>
      <w:proofErr w:type="gramEnd"/>
      <w:r>
        <w:t>о световой и другим видам маскировки: определение перечня объектов, подлежащих маскировке; создание и поддержание в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AD692D" w:rsidRDefault="00AD692D" w:rsidP="00AD692D">
      <w:pPr>
        <w:pStyle w:val="11"/>
        <w:numPr>
          <w:ilvl w:val="0"/>
          <w:numId w:val="3"/>
        </w:numPr>
        <w:shd w:val="clear" w:color="auto" w:fill="auto"/>
        <w:tabs>
          <w:tab w:val="left" w:pos="1753"/>
        </w:tabs>
        <w:spacing w:before="0" w:line="322" w:lineRule="exact"/>
        <w:ind w:left="20" w:right="20" w:firstLine="720"/>
      </w:pPr>
      <w:r>
        <w:t>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AD692D" w:rsidRDefault="00AD692D" w:rsidP="00AD692D">
      <w:pPr>
        <w:pStyle w:val="11"/>
        <w:shd w:val="clear" w:color="auto" w:fill="auto"/>
        <w:spacing w:before="0" w:line="322" w:lineRule="exact"/>
        <w:ind w:left="20" w:right="20" w:firstLine="720"/>
      </w:pPr>
      <w:r>
        <w:lastRenderedPageBreak/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AD692D" w:rsidRDefault="00AD692D" w:rsidP="00AD692D">
      <w:pPr>
        <w:pStyle w:val="11"/>
        <w:shd w:val="clear" w:color="auto" w:fill="auto"/>
        <w:spacing w:before="0" w:after="300" w:line="322" w:lineRule="exact"/>
        <w:ind w:left="20" w:right="20" w:firstLine="720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>
        <w:t>дств дл</w:t>
      </w:r>
      <w:proofErr w:type="gramEnd"/>
      <w:r>
        <w:t>я всестороннего обеспечения аварийно-спасательных и других неотложных работ.</w:t>
      </w:r>
    </w:p>
    <w:p w:rsidR="00AD692D" w:rsidRDefault="00AD692D" w:rsidP="00AD692D">
      <w:pPr>
        <w:pStyle w:val="11"/>
        <w:numPr>
          <w:ilvl w:val="0"/>
          <w:numId w:val="3"/>
        </w:numPr>
        <w:shd w:val="clear" w:color="auto" w:fill="auto"/>
        <w:tabs>
          <w:tab w:val="left" w:pos="1633"/>
        </w:tabs>
        <w:spacing w:before="0" w:line="322" w:lineRule="exact"/>
        <w:ind w:left="20" w:right="20" w:firstLine="720"/>
      </w:pPr>
      <w:r>
        <w:t>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AD692D" w:rsidRDefault="00AD692D" w:rsidP="00AD692D">
      <w:pPr>
        <w:pStyle w:val="11"/>
        <w:shd w:val="clear" w:color="auto" w:fill="auto"/>
        <w:spacing w:before="0"/>
        <w:ind w:left="20" w:right="20" w:firstLine="720"/>
      </w:pPr>
      <w:r>
        <w:t>планирование и организация основных видов жизнеобеспечения населения;</w:t>
      </w:r>
    </w:p>
    <w:p w:rsidR="00AD692D" w:rsidRDefault="00AD692D" w:rsidP="00AD692D">
      <w:pPr>
        <w:pStyle w:val="11"/>
        <w:shd w:val="clear" w:color="auto" w:fill="auto"/>
        <w:spacing w:before="0" w:line="322" w:lineRule="exact"/>
        <w:ind w:left="20" w:right="20" w:firstLine="720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AD692D" w:rsidRDefault="00AD692D" w:rsidP="00AD692D">
      <w:pPr>
        <w:pStyle w:val="11"/>
        <w:shd w:val="clear" w:color="auto" w:fill="auto"/>
        <w:spacing w:before="0" w:line="322" w:lineRule="exact"/>
        <w:ind w:left="20" w:right="20" w:firstLine="720"/>
      </w:pPr>
      <w:r>
        <w:t>нормированное снабжение населения продовольственными и непродовольственными товарами;</w:t>
      </w:r>
    </w:p>
    <w:p w:rsidR="00AD692D" w:rsidRDefault="00AD692D" w:rsidP="00AD692D">
      <w:pPr>
        <w:pStyle w:val="11"/>
        <w:shd w:val="clear" w:color="auto" w:fill="auto"/>
        <w:spacing w:before="0" w:line="322" w:lineRule="exact"/>
        <w:ind w:left="20" w:right="20" w:firstLine="720"/>
        <w:jc w:val="left"/>
      </w:pPr>
      <w:r>
        <w:t xml:space="preserve">предоставление населению коммунально-бытовых услуг; </w:t>
      </w:r>
    </w:p>
    <w:p w:rsidR="00AD692D" w:rsidRDefault="00AD692D" w:rsidP="00AD692D">
      <w:pPr>
        <w:pStyle w:val="11"/>
        <w:shd w:val="clear" w:color="auto" w:fill="auto"/>
        <w:spacing w:before="0" w:line="322" w:lineRule="exact"/>
        <w:ind w:left="20" w:right="20" w:firstLine="720"/>
        <w:jc w:val="left"/>
      </w:pPr>
      <w: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AD692D" w:rsidRDefault="00AD692D" w:rsidP="00AD692D">
      <w:pPr>
        <w:pStyle w:val="11"/>
        <w:shd w:val="clear" w:color="auto" w:fill="auto"/>
        <w:spacing w:before="0" w:line="322" w:lineRule="exact"/>
        <w:ind w:left="20" w:firstLine="720"/>
      </w:pPr>
      <w:r>
        <w:t>проведение лечебно-эвакуационных мероприятий;</w:t>
      </w:r>
    </w:p>
    <w:p w:rsidR="00AD692D" w:rsidRDefault="00AD692D" w:rsidP="00AD692D">
      <w:pPr>
        <w:pStyle w:val="11"/>
        <w:shd w:val="clear" w:color="auto" w:fill="auto"/>
        <w:tabs>
          <w:tab w:val="left" w:pos="9472"/>
        </w:tabs>
        <w:spacing w:before="0" w:after="67" w:line="278" w:lineRule="exact"/>
        <w:ind w:left="160" w:right="140" w:firstLine="740"/>
      </w:pPr>
      <w:r>
        <w:t xml:space="preserve">развертывание необходимой лечебной базы, организация ее </w:t>
      </w:r>
      <w:proofErr w:type="spellStart"/>
      <w:r>
        <w:t>энерго</w:t>
      </w:r>
      <w:proofErr w:type="spellEnd"/>
      <w:r>
        <w:t>- и водоснабжения;</w:t>
      </w:r>
      <w:r>
        <w:tab/>
      </w:r>
    </w:p>
    <w:p w:rsidR="00AD692D" w:rsidRDefault="00AD692D" w:rsidP="00AD692D">
      <w:pPr>
        <w:pStyle w:val="11"/>
        <w:shd w:val="clear" w:color="auto" w:fill="auto"/>
        <w:spacing w:before="0" w:line="270" w:lineRule="exact"/>
        <w:ind w:left="160" w:firstLine="740"/>
      </w:pPr>
      <w:r>
        <w:t>оказание населению медицинской помощи;</w:t>
      </w:r>
    </w:p>
    <w:p w:rsidR="00AD692D" w:rsidRDefault="00AD692D" w:rsidP="00AD692D">
      <w:pPr>
        <w:pStyle w:val="11"/>
        <w:shd w:val="clear" w:color="auto" w:fill="auto"/>
        <w:spacing w:before="0" w:after="2" w:line="270" w:lineRule="exact"/>
        <w:ind w:left="160" w:firstLine="740"/>
      </w:pPr>
      <w:r>
        <w:t>определение численности населения, оставшегося без жилья;</w:t>
      </w:r>
    </w:p>
    <w:p w:rsidR="00AD692D" w:rsidRDefault="00AD692D" w:rsidP="00AD692D">
      <w:pPr>
        <w:pStyle w:val="11"/>
        <w:shd w:val="clear" w:color="auto" w:fill="auto"/>
        <w:spacing w:before="0" w:after="52" w:line="288" w:lineRule="exact"/>
        <w:ind w:left="160" w:right="140" w:firstLine="740"/>
      </w:pPr>
      <w: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AD692D" w:rsidRDefault="00AD692D" w:rsidP="00AD692D">
      <w:pPr>
        <w:pStyle w:val="11"/>
        <w:shd w:val="clear" w:color="auto" w:fill="auto"/>
        <w:spacing w:before="0" w:after="110" w:line="298" w:lineRule="exact"/>
        <w:ind w:left="160" w:right="140" w:firstLine="740"/>
      </w:pPr>
      <w: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AD692D" w:rsidRDefault="00AD692D" w:rsidP="00AD692D">
      <w:pPr>
        <w:pStyle w:val="11"/>
        <w:shd w:val="clear" w:color="auto" w:fill="auto"/>
        <w:spacing w:before="0" w:after="393" w:line="235" w:lineRule="exact"/>
        <w:ind w:left="160" w:right="140" w:firstLine="740"/>
      </w:pPr>
      <w:r>
        <w:t>предоставление населению информационно-психологической поддержки.</w:t>
      </w:r>
    </w:p>
    <w:p w:rsidR="00AD692D" w:rsidRDefault="00AD692D" w:rsidP="00AD692D">
      <w:pPr>
        <w:pStyle w:val="11"/>
        <w:shd w:val="clear" w:color="auto" w:fill="auto"/>
        <w:spacing w:before="0" w:after="37" w:line="269" w:lineRule="exact"/>
        <w:ind w:left="160" w:right="140"/>
      </w:pPr>
      <w:r>
        <w:t xml:space="preserve"> 2.10.8. По борьбе с пожарами, возникшими при ведении военных действий или вследствие этих действий:</w:t>
      </w:r>
    </w:p>
    <w:p w:rsidR="00AD692D" w:rsidRDefault="00AD692D" w:rsidP="00AD692D">
      <w:pPr>
        <w:pStyle w:val="11"/>
        <w:shd w:val="clear" w:color="auto" w:fill="auto"/>
        <w:spacing w:before="0" w:after="45" w:line="298" w:lineRule="exact"/>
        <w:ind w:left="160" w:right="140" w:firstLine="740"/>
      </w:pPr>
      <w:r>
        <w:t xml:space="preserve">создание и организация деятельности муниципальной пожарной охраны, организация ее подготовки в области гражданской обороны и </w:t>
      </w:r>
      <w:proofErr w:type="spellStart"/>
      <w:r>
        <w:t>взаимодеиствия</w:t>
      </w:r>
      <w:proofErr w:type="spellEnd"/>
      <w:r>
        <w:t xml:space="preserve"> с другими видами пожарной охраны;</w:t>
      </w:r>
    </w:p>
    <w:p w:rsidR="00AD692D" w:rsidRDefault="00AD692D" w:rsidP="00AD692D">
      <w:pPr>
        <w:pStyle w:val="11"/>
        <w:shd w:val="clear" w:color="auto" w:fill="auto"/>
        <w:spacing w:before="0" w:after="126" w:line="317" w:lineRule="exact"/>
        <w:ind w:left="160" w:right="140" w:firstLine="740"/>
      </w:pPr>
      <w:r>
        <w:t xml:space="preserve">организация тушения пожаров в районах проведения </w:t>
      </w:r>
      <w:proofErr w:type="spellStart"/>
      <w:r>
        <w:t>аварийно</w:t>
      </w:r>
      <w:r>
        <w:softHyphen/>
        <w:t>спасательных</w:t>
      </w:r>
      <w:proofErr w:type="spellEnd"/>
      <w:r>
        <w:t xml:space="preserve"> и других неотложных работ и на объектах, отнесенных </w:t>
      </w:r>
      <w:proofErr w:type="gramStart"/>
      <w:r>
        <w:t>в</w:t>
      </w:r>
      <w:proofErr w:type="gramEnd"/>
    </w:p>
    <w:p w:rsidR="00AD692D" w:rsidRDefault="00AD692D" w:rsidP="00AD692D">
      <w:pPr>
        <w:pStyle w:val="11"/>
        <w:shd w:val="clear" w:color="auto" w:fill="auto"/>
        <w:spacing w:before="0" w:after="386" w:line="235" w:lineRule="exact"/>
        <w:ind w:left="160" w:right="140"/>
      </w:pPr>
      <w:r>
        <w:t xml:space="preserve">установленном </w:t>
      </w:r>
      <w:proofErr w:type="gramStart"/>
      <w:r>
        <w:t>порядке</w:t>
      </w:r>
      <w:proofErr w:type="gramEnd"/>
      <w:r>
        <w:t xml:space="preserve"> к категориям по гражданской обороне, в военное время.</w:t>
      </w:r>
    </w:p>
    <w:p w:rsidR="00AD692D" w:rsidRDefault="00AD692D" w:rsidP="00AD692D">
      <w:pPr>
        <w:pStyle w:val="11"/>
        <w:numPr>
          <w:ilvl w:val="0"/>
          <w:numId w:val="4"/>
        </w:numPr>
        <w:shd w:val="clear" w:color="auto" w:fill="auto"/>
        <w:tabs>
          <w:tab w:val="left" w:pos="1850"/>
        </w:tabs>
        <w:spacing w:before="0" w:after="33" w:line="278" w:lineRule="exact"/>
        <w:ind w:left="160" w:right="140" w:firstLine="740"/>
      </w:pPr>
      <w:r>
        <w:t>По обнаружению и обозначению территорий, подвергшихся радиоактивному, химическому, биологическому и иному заражению (загрязнению):</w:t>
      </w:r>
    </w:p>
    <w:p w:rsidR="00AD692D" w:rsidRDefault="00AD692D" w:rsidP="00AD692D">
      <w:pPr>
        <w:pStyle w:val="11"/>
        <w:shd w:val="clear" w:color="auto" w:fill="auto"/>
        <w:spacing w:before="0" w:after="87" w:line="312" w:lineRule="exact"/>
        <w:ind w:left="160" w:right="140" w:firstLine="740"/>
      </w:pPr>
      <w:r>
        <w:lastRenderedPageBreak/>
        <w:t xml:space="preserve">организация создания и обеспечение готовности сети наблюдения </w:t>
      </w:r>
      <w:proofErr w:type="gramStart"/>
      <w:r>
        <w:t xml:space="preserve">и </w:t>
      </w:r>
      <w:proofErr w:type="spellStart"/>
      <w:r>
        <w:t>ла</w:t>
      </w:r>
      <w:proofErr w:type="spellEnd"/>
      <w:proofErr w:type="gramEnd"/>
      <w:r>
        <w:t xml:space="preserve"> ораторного контроля гражданской обороны на базе организаций расположенных на территории сельского поселения Октябрьский сельсовет,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AD692D" w:rsidRDefault="00AD692D" w:rsidP="00AD692D">
      <w:pPr>
        <w:pStyle w:val="11"/>
        <w:shd w:val="clear" w:color="auto" w:fill="auto"/>
        <w:spacing w:before="0" w:after="41" w:line="278" w:lineRule="exact"/>
        <w:ind w:left="160" w:right="140" w:firstLine="740"/>
      </w:pPr>
      <w:r>
        <w:t>введение режимов радиационной защиты на территориях, подвергшихся радиоактивному загрязнению;</w:t>
      </w:r>
    </w:p>
    <w:p w:rsidR="00AD692D" w:rsidRDefault="00AD692D" w:rsidP="00AD692D">
      <w:pPr>
        <w:pStyle w:val="11"/>
        <w:shd w:val="clear" w:color="auto" w:fill="auto"/>
        <w:spacing w:before="0" w:after="364" w:line="302" w:lineRule="exact"/>
        <w:ind w:left="160" w:right="140" w:firstLine="740"/>
      </w:pPr>
      <w: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AD692D" w:rsidRDefault="00AD692D" w:rsidP="00AD692D">
      <w:pPr>
        <w:pStyle w:val="11"/>
        <w:numPr>
          <w:ilvl w:val="0"/>
          <w:numId w:val="4"/>
        </w:numPr>
        <w:shd w:val="clear" w:color="auto" w:fill="auto"/>
        <w:tabs>
          <w:tab w:val="left" w:pos="1854"/>
        </w:tabs>
        <w:spacing w:before="0" w:after="91" w:line="298" w:lineRule="exact"/>
        <w:ind w:left="160" w:right="140" w:firstLine="740"/>
      </w:pPr>
      <w:r>
        <w:t>По санитарной обработке населения, обеззараживанию зданий и сооружений, специальной обработке техники и территорий:</w:t>
      </w:r>
    </w:p>
    <w:p w:rsidR="00AD692D" w:rsidRDefault="00AD692D" w:rsidP="00AD692D">
      <w:pPr>
        <w:pStyle w:val="11"/>
        <w:shd w:val="clear" w:color="auto" w:fill="auto"/>
        <w:spacing w:before="0" w:line="259" w:lineRule="exact"/>
        <w:ind w:left="160" w:right="140" w:firstLine="740"/>
      </w:pPr>
      <w:r>
        <w:t>заблаговременное создание запасов дезактивирующих, дегазирующих веществ и растворов;</w:t>
      </w:r>
    </w:p>
    <w:p w:rsidR="00AD692D" w:rsidRDefault="00AD692D" w:rsidP="00AD692D">
      <w:pPr>
        <w:pStyle w:val="11"/>
        <w:shd w:val="clear" w:color="auto" w:fill="auto"/>
        <w:spacing w:before="0" w:line="317" w:lineRule="exact"/>
        <w:ind w:left="80" w:right="60" w:firstLine="700"/>
      </w:pPr>
      <w: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AD692D" w:rsidRDefault="00AD692D" w:rsidP="00AD692D">
      <w:pPr>
        <w:pStyle w:val="11"/>
        <w:shd w:val="clear" w:color="auto" w:fill="auto"/>
        <w:spacing w:before="0" w:after="296" w:line="307" w:lineRule="exact"/>
        <w:ind w:left="80" w:right="60" w:firstLine="700"/>
      </w:pPr>
      <w: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AD692D" w:rsidRDefault="00AD692D" w:rsidP="00AD692D">
      <w:pPr>
        <w:pStyle w:val="11"/>
        <w:numPr>
          <w:ilvl w:val="0"/>
          <w:numId w:val="4"/>
        </w:numPr>
        <w:shd w:val="clear" w:color="auto" w:fill="auto"/>
        <w:tabs>
          <w:tab w:val="left" w:pos="1894"/>
        </w:tabs>
        <w:spacing w:before="0" w:line="312" w:lineRule="exact"/>
        <w:ind w:left="80" w:right="60" w:firstLine="700"/>
      </w:pPr>
      <w:r>
        <w:t>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AD692D" w:rsidRDefault="00AD692D" w:rsidP="00AD692D">
      <w:pPr>
        <w:pStyle w:val="11"/>
        <w:shd w:val="clear" w:color="auto" w:fill="auto"/>
        <w:spacing w:before="0" w:line="298" w:lineRule="exact"/>
        <w:ind w:left="80" w:right="60" w:firstLine="700"/>
      </w:pPr>
      <w:r>
        <w:t>создание и оснащение сил охраны общественного порядка, подготовка их в области гражданской обороны;</w:t>
      </w:r>
    </w:p>
    <w:p w:rsidR="00AD692D" w:rsidRDefault="00AD692D" w:rsidP="00AD692D">
      <w:pPr>
        <w:pStyle w:val="11"/>
        <w:shd w:val="clear" w:color="auto" w:fill="auto"/>
        <w:spacing w:before="0" w:line="312" w:lineRule="exact"/>
        <w:ind w:left="80" w:right="60" w:firstLine="700"/>
      </w:pPr>
      <w: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AD692D" w:rsidRDefault="00AD692D" w:rsidP="00AD692D">
      <w:pPr>
        <w:pStyle w:val="11"/>
        <w:shd w:val="clear" w:color="auto" w:fill="auto"/>
        <w:spacing w:before="0" w:line="302" w:lineRule="exact"/>
        <w:ind w:left="80" w:right="60" w:firstLine="700"/>
      </w:pPr>
      <w: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AD692D" w:rsidRDefault="00AD692D" w:rsidP="00AD692D">
      <w:pPr>
        <w:pStyle w:val="11"/>
        <w:shd w:val="clear" w:color="auto" w:fill="auto"/>
        <w:spacing w:before="0" w:line="298" w:lineRule="exact"/>
        <w:ind w:left="80" w:right="60" w:firstLine="700"/>
      </w:pPr>
      <w:r>
        <w:t>осуществление пропускного режима и поддержание общественного порядка в очагах поражения;</w:t>
      </w:r>
    </w:p>
    <w:p w:rsidR="00AD692D" w:rsidRDefault="00AD692D" w:rsidP="00AD692D">
      <w:pPr>
        <w:pStyle w:val="11"/>
        <w:shd w:val="clear" w:color="auto" w:fill="auto"/>
        <w:spacing w:before="0" w:after="308" w:line="317" w:lineRule="exact"/>
        <w:ind w:left="80" w:right="60" w:firstLine="700"/>
      </w:pPr>
      <w: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AD692D" w:rsidRDefault="00AD692D" w:rsidP="00AD692D">
      <w:pPr>
        <w:pStyle w:val="11"/>
        <w:numPr>
          <w:ilvl w:val="0"/>
          <w:numId w:val="4"/>
        </w:numPr>
        <w:shd w:val="clear" w:color="auto" w:fill="auto"/>
        <w:tabs>
          <w:tab w:val="left" w:pos="1861"/>
        </w:tabs>
        <w:spacing w:before="0" w:line="307" w:lineRule="exact"/>
        <w:ind w:left="80" w:right="60" w:firstLine="700"/>
      </w:pPr>
      <w:r>
        <w:t>По вопросам срочного восстановления функционирования необходимых коммунальных служб в военное время:</w:t>
      </w:r>
    </w:p>
    <w:p w:rsidR="00AD692D" w:rsidRDefault="00AD692D" w:rsidP="00AD692D">
      <w:pPr>
        <w:pStyle w:val="11"/>
        <w:shd w:val="clear" w:color="auto" w:fill="auto"/>
        <w:spacing w:before="0" w:line="317" w:lineRule="exact"/>
        <w:ind w:left="80" w:right="60" w:firstLine="700"/>
      </w:pPr>
      <w:r>
        <w:t>обеспечение готовности коммунальных служб к работе в условиях военного времени, разработка планов их действий;</w:t>
      </w:r>
    </w:p>
    <w:p w:rsidR="00AD692D" w:rsidRDefault="00AD692D" w:rsidP="00AD692D">
      <w:pPr>
        <w:pStyle w:val="11"/>
        <w:shd w:val="clear" w:color="auto" w:fill="auto"/>
        <w:spacing w:before="0" w:line="317" w:lineRule="exact"/>
        <w:ind w:left="80" w:right="60" w:firstLine="700"/>
      </w:pPr>
      <w:r>
        <w:t xml:space="preserve">создание запасов оборудования и запасных частей для ремонта поврежденных систем </w:t>
      </w:r>
      <w:proofErr w:type="spellStart"/>
      <w:r>
        <w:t>газ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энерго</w:t>
      </w:r>
      <w:proofErr w:type="spellEnd"/>
      <w:r>
        <w:t>- и водоснабжения;</w:t>
      </w:r>
    </w:p>
    <w:p w:rsidR="00AD692D" w:rsidRDefault="00AD692D" w:rsidP="00AD692D">
      <w:pPr>
        <w:pStyle w:val="11"/>
        <w:shd w:val="clear" w:color="auto" w:fill="auto"/>
        <w:spacing w:before="0" w:line="317" w:lineRule="exact"/>
        <w:ind w:left="80" w:right="60" w:firstLine="700"/>
      </w:pPr>
      <w:r>
        <w:t>создание и подготовка резерва мобильных сре</w:t>
      </w:r>
      <w:proofErr w:type="gramStart"/>
      <w:r>
        <w:t>дств дл</w:t>
      </w:r>
      <w:proofErr w:type="gramEnd"/>
      <w:r>
        <w:t>я очистки, опреснения и транспортировки воды;</w:t>
      </w:r>
    </w:p>
    <w:p w:rsidR="00AD692D" w:rsidRDefault="00AD692D" w:rsidP="00AD692D">
      <w:pPr>
        <w:pStyle w:val="11"/>
        <w:shd w:val="clear" w:color="auto" w:fill="auto"/>
        <w:spacing w:before="0" w:line="317" w:lineRule="exact"/>
        <w:ind w:left="80" w:right="60" w:firstLine="700"/>
      </w:pPr>
      <w:r>
        <w:lastRenderedPageBreak/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AD692D" w:rsidRDefault="00AD692D" w:rsidP="00AD692D">
      <w:pPr>
        <w:pStyle w:val="11"/>
        <w:shd w:val="clear" w:color="auto" w:fill="auto"/>
        <w:spacing w:before="0" w:after="293" w:line="317" w:lineRule="exact"/>
        <w:ind w:left="80" w:right="60" w:firstLine="700"/>
      </w:pPr>
      <w: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>
        <w:t>дств дл</w:t>
      </w:r>
      <w:proofErr w:type="gramEnd"/>
      <w:r>
        <w:t>я организации коммунального снабжения населения.</w:t>
      </w:r>
    </w:p>
    <w:p w:rsidR="00AD692D" w:rsidRDefault="00AD692D" w:rsidP="00AD692D">
      <w:pPr>
        <w:pStyle w:val="11"/>
        <w:numPr>
          <w:ilvl w:val="0"/>
          <w:numId w:val="4"/>
        </w:numPr>
        <w:shd w:val="clear" w:color="auto" w:fill="auto"/>
        <w:tabs>
          <w:tab w:val="left" w:pos="1778"/>
        </w:tabs>
        <w:spacing w:before="0"/>
        <w:ind w:left="780" w:right="60"/>
        <w:jc w:val="left"/>
      </w:pPr>
      <w:r>
        <w:t>По срочному захоронению трупов в военное время: заблаговременное, в мирное время, определение мест возможных</w:t>
      </w:r>
    </w:p>
    <w:p w:rsidR="00AD692D" w:rsidRDefault="00AD692D" w:rsidP="00AD692D">
      <w:pPr>
        <w:pStyle w:val="11"/>
        <w:shd w:val="clear" w:color="auto" w:fill="auto"/>
        <w:spacing w:before="0" w:after="29" w:line="270" w:lineRule="exact"/>
        <w:ind w:left="80"/>
        <w:jc w:val="left"/>
      </w:pPr>
      <w:r>
        <w:t>захоронений;</w:t>
      </w:r>
    </w:p>
    <w:p w:rsidR="00AD692D" w:rsidRDefault="00AD692D" w:rsidP="00AD692D">
      <w:pPr>
        <w:pStyle w:val="11"/>
        <w:shd w:val="clear" w:color="auto" w:fill="auto"/>
        <w:spacing w:before="0" w:line="293" w:lineRule="exact"/>
        <w:ind w:left="80" w:right="60" w:firstLine="700"/>
      </w:pPr>
      <w:r>
        <w:t>создание, подготовка и обеспечение готовности сил и сре</w:t>
      </w:r>
      <w:proofErr w:type="gramStart"/>
      <w:r>
        <w:t>дств гр</w:t>
      </w:r>
      <w:proofErr w:type="gramEnd"/>
      <w: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AD692D" w:rsidRDefault="00AD692D" w:rsidP="00AD692D">
      <w:pPr>
        <w:pStyle w:val="11"/>
        <w:shd w:val="clear" w:color="auto" w:fill="auto"/>
        <w:spacing w:before="0" w:line="346" w:lineRule="exact"/>
        <w:ind w:left="20" w:right="40" w:firstLine="720"/>
      </w:pPr>
      <w:r>
        <w:t>оборудование мест погребения (захоронения) тел (останков) погибших;</w:t>
      </w:r>
    </w:p>
    <w:p w:rsidR="00AD692D" w:rsidRDefault="00AD692D" w:rsidP="00AD692D">
      <w:pPr>
        <w:pStyle w:val="11"/>
        <w:shd w:val="clear" w:color="auto" w:fill="auto"/>
        <w:spacing w:before="0" w:line="322" w:lineRule="exact"/>
        <w:ind w:left="20" w:right="40" w:firstLine="720"/>
      </w:pPr>
      <w: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AD692D" w:rsidRDefault="00AD692D" w:rsidP="00AD692D">
      <w:pPr>
        <w:pStyle w:val="11"/>
        <w:shd w:val="clear" w:color="auto" w:fill="auto"/>
        <w:spacing w:before="0" w:after="240" w:line="322" w:lineRule="exact"/>
        <w:ind w:left="20" w:firstLine="720"/>
      </w:pPr>
      <w:r>
        <w:t>организация санитарно-эпидемиологического надзора.</w:t>
      </w:r>
    </w:p>
    <w:p w:rsidR="00AD692D" w:rsidRDefault="00AD692D" w:rsidP="00AD692D">
      <w:pPr>
        <w:pStyle w:val="11"/>
        <w:numPr>
          <w:ilvl w:val="0"/>
          <w:numId w:val="4"/>
        </w:numPr>
        <w:shd w:val="clear" w:color="auto" w:fill="auto"/>
        <w:tabs>
          <w:tab w:val="left" w:pos="1806"/>
        </w:tabs>
        <w:spacing w:before="0" w:line="322" w:lineRule="exact"/>
        <w:ind w:left="20" w:right="40" w:firstLine="720"/>
      </w:pPr>
      <w:r>
        <w:t>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AD692D" w:rsidRDefault="00AD692D" w:rsidP="00AD692D">
      <w:pPr>
        <w:pStyle w:val="11"/>
        <w:shd w:val="clear" w:color="auto" w:fill="auto"/>
        <w:spacing w:before="0" w:line="322" w:lineRule="exact"/>
        <w:ind w:left="20" w:right="40" w:firstLine="720"/>
      </w:pPr>
      <w:r>
        <w:t xml:space="preserve">создание и организация работы в мирное и военное время комиссий по вопросам </w:t>
      </w:r>
      <w:proofErr w:type="gramStart"/>
      <w:r>
        <w:t>повышения устойчивости функционирования объектов экономики</w:t>
      </w:r>
      <w:proofErr w:type="gramEnd"/>
      <w:r>
        <w:t>;</w:t>
      </w:r>
    </w:p>
    <w:p w:rsidR="00AD692D" w:rsidRDefault="00AD692D" w:rsidP="00AD692D">
      <w:pPr>
        <w:pStyle w:val="11"/>
        <w:shd w:val="clear" w:color="auto" w:fill="auto"/>
        <w:spacing w:before="0" w:line="322" w:lineRule="exact"/>
        <w:ind w:left="20" w:right="40" w:firstLine="720"/>
      </w:pPr>
      <w:r>
        <w:t>рациональное размещение объектов экономики и инфраструктуры, а также сре</w:t>
      </w:r>
      <w:proofErr w:type="gramStart"/>
      <w:r>
        <w:t>дств пр</w:t>
      </w:r>
      <w:proofErr w:type="gramEnd"/>
      <w: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AD692D" w:rsidRDefault="00AD692D" w:rsidP="00AD692D">
      <w:pPr>
        <w:pStyle w:val="11"/>
        <w:shd w:val="clear" w:color="auto" w:fill="auto"/>
        <w:spacing w:before="0" w:line="331" w:lineRule="exact"/>
        <w:ind w:left="20" w:right="40" w:firstLine="720"/>
      </w:pPr>
      <w:r>
        <w:t xml:space="preserve">разработка и реализация в мирное и военное время </w:t>
      </w:r>
      <w:proofErr w:type="spellStart"/>
      <w:r>
        <w:t>инженерно</w:t>
      </w:r>
      <w:r>
        <w:softHyphen/>
        <w:t>технических</w:t>
      </w:r>
      <w:proofErr w:type="spellEnd"/>
      <w:r>
        <w:t xml:space="preserve"> мероприятий гражданской обороны, в том числе в проектах строительства;</w:t>
      </w:r>
    </w:p>
    <w:p w:rsidR="00AD692D" w:rsidRDefault="00AD692D" w:rsidP="00AD692D">
      <w:pPr>
        <w:pStyle w:val="11"/>
        <w:shd w:val="clear" w:color="auto" w:fill="auto"/>
        <w:spacing w:before="0" w:line="331" w:lineRule="exact"/>
        <w:ind w:left="20" w:right="40" w:firstLine="720"/>
      </w:pPr>
      <w: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AD692D" w:rsidRDefault="00AD692D" w:rsidP="00AD692D">
      <w:pPr>
        <w:pStyle w:val="11"/>
        <w:shd w:val="clear" w:color="auto" w:fill="auto"/>
        <w:spacing w:before="0"/>
        <w:ind w:left="20" w:right="40" w:firstLine="720"/>
      </w:pPr>
      <w: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AD692D" w:rsidRDefault="00AD692D" w:rsidP="00AD692D">
      <w:pPr>
        <w:pStyle w:val="11"/>
        <w:shd w:val="clear" w:color="auto" w:fill="auto"/>
        <w:spacing w:before="0"/>
        <w:ind w:left="20" w:firstLine="720"/>
      </w:pPr>
      <w:r>
        <w:t>создание страхового фонда документации;</w:t>
      </w:r>
    </w:p>
    <w:p w:rsidR="00AD692D" w:rsidRDefault="00AD692D" w:rsidP="00AD692D">
      <w:pPr>
        <w:pStyle w:val="11"/>
        <w:shd w:val="clear" w:color="auto" w:fill="auto"/>
        <w:spacing w:before="0" w:after="229"/>
        <w:ind w:left="20" w:right="40" w:firstLine="720"/>
      </w:pPr>
      <w:r>
        <w:t>повышение эффективности защиты производственных фондов при воздействии на них современных средств поражения.</w:t>
      </w:r>
    </w:p>
    <w:p w:rsidR="00AD692D" w:rsidRDefault="00AD692D" w:rsidP="00AD692D">
      <w:pPr>
        <w:pStyle w:val="11"/>
        <w:numPr>
          <w:ilvl w:val="0"/>
          <w:numId w:val="4"/>
        </w:numPr>
        <w:shd w:val="clear" w:color="auto" w:fill="auto"/>
        <w:tabs>
          <w:tab w:val="left" w:pos="1657"/>
        </w:tabs>
        <w:spacing w:before="0" w:line="341" w:lineRule="exact"/>
        <w:ind w:left="20" w:right="40" w:firstLine="720"/>
      </w:pPr>
      <w:r>
        <w:t>По вопросам обеспечения постоянной готовности сил и сре</w:t>
      </w:r>
      <w:proofErr w:type="gramStart"/>
      <w:r>
        <w:t>дств гр</w:t>
      </w:r>
      <w:proofErr w:type="gramEnd"/>
      <w:r>
        <w:t>ажданской обороны:</w:t>
      </w:r>
    </w:p>
    <w:p w:rsidR="00AD692D" w:rsidRDefault="00AD692D" w:rsidP="00AD692D">
      <w:pPr>
        <w:pStyle w:val="11"/>
        <w:shd w:val="clear" w:color="auto" w:fill="auto"/>
        <w:spacing w:before="0" w:line="336" w:lineRule="exact"/>
        <w:ind w:left="20" w:right="40" w:firstLine="720"/>
      </w:pPr>
      <w:r>
        <w:t xml:space="preserve">создание и оснащение сил гражданской обороны </w:t>
      </w:r>
      <w:proofErr w:type="gramStart"/>
      <w:r>
        <w:t>современными</w:t>
      </w:r>
      <w:proofErr w:type="gramEnd"/>
      <w:r>
        <w:t xml:space="preserve"> техникой и оборудованием;</w:t>
      </w:r>
    </w:p>
    <w:p w:rsidR="00AD692D" w:rsidRDefault="00AD692D" w:rsidP="00AD692D">
      <w:pPr>
        <w:pStyle w:val="11"/>
        <w:shd w:val="clear" w:color="auto" w:fill="auto"/>
        <w:spacing w:before="0" w:line="336" w:lineRule="exact"/>
        <w:ind w:left="20" w:right="40" w:firstLine="720"/>
      </w:pPr>
      <w:r>
        <w:t>подготовка сил гражданской обороны к действиям, проведение учений и тренировок по гражданской обороне;</w:t>
      </w:r>
    </w:p>
    <w:p w:rsidR="00AD692D" w:rsidRDefault="00AD692D" w:rsidP="00AD692D">
      <w:pPr>
        <w:pStyle w:val="11"/>
        <w:shd w:val="clear" w:color="auto" w:fill="auto"/>
        <w:spacing w:before="0" w:line="350" w:lineRule="exact"/>
        <w:ind w:left="20" w:right="40" w:firstLine="720"/>
      </w:pPr>
      <w:r>
        <w:t>разработка и корректировка планов действий сил гражданской обороны;</w:t>
      </w:r>
    </w:p>
    <w:p w:rsidR="00AD692D" w:rsidRDefault="00AD692D" w:rsidP="00AD692D">
      <w:pPr>
        <w:pStyle w:val="11"/>
        <w:shd w:val="clear" w:color="auto" w:fill="auto"/>
        <w:spacing w:before="0" w:after="240"/>
        <w:ind w:left="20" w:right="40" w:firstLine="720"/>
      </w:pPr>
      <w:r>
        <w:t>определение порядка взаимодействия и привлечения сил и сре</w:t>
      </w:r>
      <w:proofErr w:type="gramStart"/>
      <w:r>
        <w:t>дств гр</w:t>
      </w:r>
      <w:proofErr w:type="gramEnd"/>
      <w:r>
        <w:t>ажданской обороны, а также всестороннее обеспечение их действий.</w:t>
      </w:r>
    </w:p>
    <w:p w:rsidR="00AD692D" w:rsidRDefault="00AD692D" w:rsidP="00AD692D">
      <w:pPr>
        <w:pStyle w:val="11"/>
        <w:numPr>
          <w:ilvl w:val="1"/>
          <w:numId w:val="2"/>
        </w:numPr>
        <w:shd w:val="clear" w:color="auto" w:fill="auto"/>
        <w:tabs>
          <w:tab w:val="left" w:pos="1489"/>
        </w:tabs>
        <w:spacing w:before="0"/>
        <w:ind w:left="20" w:right="40" w:firstLine="720"/>
      </w:pPr>
      <w:r>
        <w:lastRenderedPageBreak/>
        <w:t>Обеспечение мероприятий местного уровня по гражданской обороне, защите населения и территорий в  сельском поселении Октябрьский сельсовет  муниципального района Стерлитамакский район является расходным обязательством сельского поселения Октябрьский сельсовет  муниципального района Стерлитамакский район.</w:t>
      </w:r>
    </w:p>
    <w:p w:rsidR="00AD692D" w:rsidRDefault="00AD692D" w:rsidP="00AD692D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3343"/>
        </w:tabs>
        <w:spacing w:before="0" w:after="228" w:line="260" w:lineRule="exact"/>
        <w:ind w:left="3060"/>
        <w:jc w:val="left"/>
      </w:pPr>
      <w:bookmarkStart w:id="4" w:name="bookmark4"/>
      <w:r>
        <w:t>Ведение гражданской обороны</w:t>
      </w:r>
      <w:bookmarkEnd w:id="4"/>
    </w:p>
    <w:p w:rsidR="00AD692D" w:rsidRDefault="00AD692D" w:rsidP="00AD692D">
      <w:pPr>
        <w:pStyle w:val="11"/>
        <w:numPr>
          <w:ilvl w:val="1"/>
          <w:numId w:val="2"/>
        </w:numPr>
        <w:shd w:val="clear" w:color="auto" w:fill="auto"/>
        <w:tabs>
          <w:tab w:val="left" w:pos="1318"/>
        </w:tabs>
        <w:spacing w:before="0" w:after="304" w:line="312" w:lineRule="exact"/>
        <w:ind w:left="60" w:right="40" w:firstLine="720"/>
      </w:pPr>
      <w:r>
        <w:t>Ведение гражданской обороны начинается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её местностях, а также при возникновении чрезвычайных ситуаций природного и техногенного характера.</w:t>
      </w:r>
    </w:p>
    <w:p w:rsidR="00AD692D" w:rsidRDefault="00AD692D" w:rsidP="00AD692D">
      <w:pPr>
        <w:pStyle w:val="11"/>
        <w:numPr>
          <w:ilvl w:val="1"/>
          <w:numId w:val="2"/>
        </w:numPr>
        <w:shd w:val="clear" w:color="auto" w:fill="auto"/>
        <w:tabs>
          <w:tab w:val="left" w:pos="1500"/>
        </w:tabs>
        <w:spacing w:before="0" w:after="296" w:line="307" w:lineRule="exact"/>
        <w:ind w:left="60" w:right="40" w:firstLine="720"/>
      </w:pPr>
      <w:r>
        <w:t>Ведение гражданской обороны в сельском поселении Октябрьский сельсовет  муниципального района Стерлитамакский район осуществляется на основании плана гражданской обороны и защиты населения сельского поселения Октябрьский сельсовет  муниципального района Стерлитамакский район.</w:t>
      </w:r>
    </w:p>
    <w:p w:rsidR="00AD692D" w:rsidRDefault="00AD692D" w:rsidP="00AD692D">
      <w:pPr>
        <w:pStyle w:val="11"/>
        <w:numPr>
          <w:ilvl w:val="1"/>
          <w:numId w:val="2"/>
        </w:numPr>
        <w:shd w:val="clear" w:color="auto" w:fill="auto"/>
        <w:tabs>
          <w:tab w:val="left" w:pos="1289"/>
        </w:tabs>
        <w:spacing w:before="0" w:after="304" w:line="312" w:lineRule="exact"/>
        <w:ind w:left="60" w:right="40" w:firstLine="720"/>
      </w:pPr>
      <w:r>
        <w:t>План гражданской обороны и защиты населения определяет объём, организацию, порядок, способы и сроки выполнения мероприятий по приведению гражданской обороны в установленные степени готовности при переводе её с мирного на военное время и в ходе её ведения, а также при возникновении чрезвычайных ситуаций природного и техногенного характера.</w:t>
      </w:r>
    </w:p>
    <w:p w:rsidR="00AD692D" w:rsidRDefault="00AD692D" w:rsidP="00AD692D">
      <w:pPr>
        <w:pStyle w:val="11"/>
        <w:numPr>
          <w:ilvl w:val="1"/>
          <w:numId w:val="2"/>
        </w:numPr>
        <w:shd w:val="clear" w:color="auto" w:fill="auto"/>
        <w:tabs>
          <w:tab w:val="left" w:pos="1481"/>
        </w:tabs>
        <w:spacing w:before="0" w:line="307" w:lineRule="exact"/>
        <w:ind w:left="60" w:right="40" w:firstLine="720"/>
      </w:pPr>
      <w:r>
        <w:t>Порядок разработки, согласования и утверждения планов гражданской обороны и защиты населения сельского поселения Октябрьский сельсовет  муниципального района определяется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D33BA1" w:rsidRDefault="00D33BA1">
      <w:pPr>
        <w:pStyle w:val="11"/>
        <w:numPr>
          <w:ilvl w:val="1"/>
          <w:numId w:val="2"/>
        </w:numPr>
        <w:shd w:val="clear" w:color="auto" w:fill="auto"/>
        <w:tabs>
          <w:tab w:val="left" w:pos="1361"/>
        </w:tabs>
        <w:spacing w:before="0" w:line="317" w:lineRule="exact"/>
        <w:ind w:left="60" w:right="40" w:firstLine="720"/>
        <w:sectPr w:rsidR="00D33BA1" w:rsidSect="00AD692D">
          <w:type w:val="continuous"/>
          <w:pgSz w:w="11909" w:h="16838"/>
          <w:pgMar w:top="1135" w:right="626" w:bottom="597" w:left="1005" w:header="0" w:footer="3" w:gutter="226"/>
          <w:cols w:space="720"/>
          <w:noEndnote/>
          <w:rtlGutter/>
          <w:docGrid w:linePitch="360"/>
        </w:sectPr>
      </w:pPr>
    </w:p>
    <w:p w:rsidR="00D33BA1" w:rsidRDefault="00D33BA1" w:rsidP="00AD692D">
      <w:pPr>
        <w:pStyle w:val="11"/>
        <w:shd w:val="clear" w:color="auto" w:fill="auto"/>
        <w:tabs>
          <w:tab w:val="left" w:pos="1361"/>
        </w:tabs>
        <w:spacing w:before="0" w:line="317" w:lineRule="exact"/>
        <w:ind w:right="40"/>
      </w:pPr>
    </w:p>
    <w:sectPr w:rsidR="00D33BA1" w:rsidSect="00226DFB">
      <w:headerReference w:type="even" r:id="rId8"/>
      <w:headerReference w:type="default" r:id="rId9"/>
      <w:pgSz w:w="11909" w:h="16838"/>
      <w:pgMar w:top="1725" w:right="642" w:bottom="597" w:left="1005" w:header="0" w:footer="3" w:gutter="226"/>
      <w:pgNumType w:start="2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6E4" w:rsidRDefault="00E016E4" w:rsidP="00016ABF">
      <w:r>
        <w:separator/>
      </w:r>
    </w:p>
  </w:endnote>
  <w:endnote w:type="continuationSeparator" w:id="0">
    <w:p w:rsidR="00E016E4" w:rsidRDefault="00E016E4" w:rsidP="00016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6E4" w:rsidRDefault="00E016E4"/>
  </w:footnote>
  <w:footnote w:type="continuationSeparator" w:id="0">
    <w:p w:rsidR="00E016E4" w:rsidRDefault="00E016E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A1" w:rsidRDefault="00E570EC">
    <w:pPr>
      <w:rPr>
        <w:sz w:val="2"/>
        <w:szCs w:val="2"/>
      </w:rPr>
    </w:pPr>
    <w:r w:rsidRPr="00E570E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6pt;margin-top:63.45pt;width:9.85pt;height:8.15pt;z-index:-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33BA1" w:rsidRDefault="00E570EC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A928D2" w:rsidRPr="00A928D2">
                    <w:rPr>
                      <w:rStyle w:val="Arial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A1" w:rsidRDefault="00E570EC">
    <w:pPr>
      <w:rPr>
        <w:sz w:val="2"/>
        <w:szCs w:val="2"/>
      </w:rPr>
    </w:pPr>
    <w:r w:rsidRPr="00E570E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6pt;margin-top:63.45pt;width:9.85pt;height:8.15pt;z-index:-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33BA1" w:rsidRDefault="00E570EC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AD692D" w:rsidRPr="00AD692D">
                    <w:rPr>
                      <w:rStyle w:val="Arial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06080"/>
    <w:multiLevelType w:val="multilevel"/>
    <w:tmpl w:val="8DDEE91E"/>
    <w:lvl w:ilvl="0">
      <w:start w:val="9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5B0621F"/>
    <w:multiLevelType w:val="multilevel"/>
    <w:tmpl w:val="21B20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F8D48A5"/>
    <w:multiLevelType w:val="multilevel"/>
    <w:tmpl w:val="5C14E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BC74D01"/>
    <w:multiLevelType w:val="multilevel"/>
    <w:tmpl w:val="CB02C44C"/>
    <w:lvl w:ilvl="0">
      <w:start w:val="6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ABF"/>
    <w:rsid w:val="00016ABF"/>
    <w:rsid w:val="00191580"/>
    <w:rsid w:val="001A65D0"/>
    <w:rsid w:val="00220786"/>
    <w:rsid w:val="00226DFB"/>
    <w:rsid w:val="0029768D"/>
    <w:rsid w:val="004E2891"/>
    <w:rsid w:val="005277D2"/>
    <w:rsid w:val="00655D6A"/>
    <w:rsid w:val="007A78D2"/>
    <w:rsid w:val="0080493C"/>
    <w:rsid w:val="00A87AC0"/>
    <w:rsid w:val="00A928D2"/>
    <w:rsid w:val="00AD692D"/>
    <w:rsid w:val="00B36097"/>
    <w:rsid w:val="00CE363F"/>
    <w:rsid w:val="00D33BA1"/>
    <w:rsid w:val="00DA6388"/>
    <w:rsid w:val="00E016E4"/>
    <w:rsid w:val="00E570EC"/>
    <w:rsid w:val="00E73DEA"/>
    <w:rsid w:val="00EA7E50"/>
    <w:rsid w:val="00EC5585"/>
    <w:rsid w:val="00EF721D"/>
    <w:rsid w:val="00F4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B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16ABF"/>
    <w:rPr>
      <w:rFonts w:cs="Times New Roman"/>
      <w:color w:val="179ED2"/>
      <w:u w:val="single"/>
    </w:rPr>
  </w:style>
  <w:style w:type="character" w:customStyle="1" w:styleId="6Exact">
    <w:name w:val="Основной текст (6) Exact"/>
    <w:basedOn w:val="a0"/>
    <w:link w:val="6"/>
    <w:uiPriority w:val="99"/>
    <w:locked/>
    <w:rsid w:val="00016ABF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Exact">
    <w:name w:val="Основной текст Exact"/>
    <w:basedOn w:val="a0"/>
    <w:uiPriority w:val="99"/>
    <w:rsid w:val="00016ABF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016ABF"/>
    <w:rPr>
      <w:rFonts w:ascii="Arial" w:hAnsi="Arial" w:cs="Arial"/>
      <w:b/>
      <w:bCs/>
      <w:sz w:val="33"/>
      <w:szCs w:val="33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016ABF"/>
    <w:rPr>
      <w:rFonts w:ascii="Arial" w:hAnsi="Arial" w:cs="Arial"/>
      <w:b/>
      <w:bCs/>
      <w:i/>
      <w:iCs/>
      <w:spacing w:val="30"/>
      <w:sz w:val="36"/>
      <w:szCs w:val="36"/>
      <w:u w:val="none"/>
    </w:rPr>
  </w:style>
  <w:style w:type="character" w:customStyle="1" w:styleId="21">
    <w:name w:val="Заголовок №2_"/>
    <w:basedOn w:val="a0"/>
    <w:link w:val="210"/>
    <w:uiPriority w:val="99"/>
    <w:locked/>
    <w:rsid w:val="00016ABF"/>
    <w:rPr>
      <w:rFonts w:ascii="Arial" w:hAnsi="Arial" w:cs="Arial"/>
      <w:spacing w:val="-20"/>
      <w:sz w:val="26"/>
      <w:szCs w:val="26"/>
      <w:u w:val="none"/>
    </w:rPr>
  </w:style>
  <w:style w:type="character" w:customStyle="1" w:styleId="22">
    <w:name w:val="Заголовок №2"/>
    <w:basedOn w:val="21"/>
    <w:uiPriority w:val="99"/>
    <w:rsid w:val="00016ABF"/>
    <w:rPr>
      <w:color w:val="000000"/>
      <w:w w:val="100"/>
      <w:position w:val="0"/>
      <w:u w:val="single"/>
      <w:lang w:val="ru-RU"/>
    </w:rPr>
  </w:style>
  <w:style w:type="character" w:customStyle="1" w:styleId="2TimesNewRoman">
    <w:name w:val="Заголовок №2 + Times New Roman"/>
    <w:aliases w:val="15 pt,Интервал 0 pt"/>
    <w:basedOn w:val="21"/>
    <w:uiPriority w:val="99"/>
    <w:rsid w:val="00016ABF"/>
    <w:rPr>
      <w:rFonts w:ascii="Times New Roman" w:hAnsi="Times New Roman" w:cs="Times New Roman"/>
      <w:color w:val="000000"/>
      <w:spacing w:val="0"/>
      <w:w w:val="100"/>
      <w:position w:val="0"/>
      <w:sz w:val="30"/>
      <w:szCs w:val="30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016ABF"/>
    <w:rPr>
      <w:rFonts w:ascii="Times New Roman" w:hAnsi="Times New Roman" w:cs="Times New Roman"/>
      <w:b/>
      <w:bCs/>
      <w:sz w:val="29"/>
      <w:szCs w:val="29"/>
      <w:u w:val="none"/>
    </w:rPr>
  </w:style>
  <w:style w:type="character" w:customStyle="1" w:styleId="a4">
    <w:name w:val="Основной текст_"/>
    <w:basedOn w:val="a0"/>
    <w:link w:val="11"/>
    <w:uiPriority w:val="99"/>
    <w:locked/>
    <w:rsid w:val="00016ABF"/>
    <w:rPr>
      <w:rFonts w:ascii="Times New Roman" w:hAnsi="Times New Roman" w:cs="Times New Roman"/>
      <w:sz w:val="27"/>
      <w:szCs w:val="27"/>
      <w:u w:val="none"/>
    </w:rPr>
  </w:style>
  <w:style w:type="character" w:customStyle="1" w:styleId="4pt">
    <w:name w:val="Основной текст + Интервал 4 pt"/>
    <w:basedOn w:val="a4"/>
    <w:uiPriority w:val="99"/>
    <w:rsid w:val="00016ABF"/>
    <w:rPr>
      <w:color w:val="000000"/>
      <w:spacing w:val="8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uiPriority w:val="99"/>
    <w:locked/>
    <w:rsid w:val="00016ABF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016ABF"/>
    <w:rPr>
      <w:rFonts w:ascii="Arial" w:hAnsi="Arial" w:cs="Arial"/>
      <w:i/>
      <w:iCs/>
      <w:sz w:val="25"/>
      <w:szCs w:val="25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016ABF"/>
    <w:rPr>
      <w:rFonts w:ascii="Times New Roman" w:hAnsi="Times New Roman" w:cs="Times New Roman"/>
      <w:sz w:val="26"/>
      <w:szCs w:val="26"/>
      <w:u w:val="none"/>
    </w:rPr>
  </w:style>
  <w:style w:type="character" w:customStyle="1" w:styleId="34pt">
    <w:name w:val="Основной текст (3) + Интервал 4 pt"/>
    <w:basedOn w:val="3"/>
    <w:uiPriority w:val="99"/>
    <w:rsid w:val="00016ABF"/>
    <w:rPr>
      <w:color w:val="000000"/>
      <w:spacing w:val="80"/>
      <w:w w:val="100"/>
      <w:position w:val="0"/>
      <w:lang w:val="ru-RU"/>
    </w:rPr>
  </w:style>
  <w:style w:type="character" w:customStyle="1" w:styleId="31">
    <w:name w:val="Заголовок №3_"/>
    <w:basedOn w:val="a0"/>
    <w:link w:val="32"/>
    <w:uiPriority w:val="99"/>
    <w:locked/>
    <w:rsid w:val="00016ABF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5">
    <w:name w:val="Колонтитул_"/>
    <w:basedOn w:val="a0"/>
    <w:link w:val="a6"/>
    <w:uiPriority w:val="99"/>
    <w:locked/>
    <w:rsid w:val="00016ABF"/>
    <w:rPr>
      <w:rFonts w:ascii="Times New Roman" w:hAnsi="Times New Roman" w:cs="Times New Roman"/>
      <w:sz w:val="21"/>
      <w:szCs w:val="21"/>
      <w:u w:val="none"/>
    </w:rPr>
  </w:style>
  <w:style w:type="character" w:customStyle="1" w:styleId="Arial">
    <w:name w:val="Колонтитул + Arial"/>
    <w:aliases w:val="9,5 pt"/>
    <w:basedOn w:val="a5"/>
    <w:uiPriority w:val="99"/>
    <w:rsid w:val="00016ABF"/>
    <w:rPr>
      <w:rFonts w:ascii="Arial" w:hAnsi="Arial" w:cs="Arial"/>
      <w:color w:val="000000"/>
      <w:spacing w:val="0"/>
      <w:w w:val="100"/>
      <w:position w:val="0"/>
      <w:sz w:val="19"/>
      <w:szCs w:val="19"/>
    </w:rPr>
  </w:style>
  <w:style w:type="paragraph" w:customStyle="1" w:styleId="6">
    <w:name w:val="Основной текст (6)"/>
    <w:basedOn w:val="a"/>
    <w:link w:val="6Exact"/>
    <w:uiPriority w:val="99"/>
    <w:rsid w:val="00016AB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1">
    <w:name w:val="Основной текст1"/>
    <w:basedOn w:val="a"/>
    <w:link w:val="a4"/>
    <w:uiPriority w:val="99"/>
    <w:rsid w:val="00016ABF"/>
    <w:pPr>
      <w:shd w:val="clear" w:color="auto" w:fill="FFFFFF"/>
      <w:spacing w:before="660"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016ABF"/>
    <w:pPr>
      <w:shd w:val="clear" w:color="auto" w:fill="FFFFFF"/>
      <w:spacing w:after="660" w:line="384" w:lineRule="exact"/>
      <w:jc w:val="center"/>
    </w:pPr>
    <w:rPr>
      <w:rFonts w:ascii="Arial" w:hAnsi="Arial" w:cs="Arial"/>
      <w:b/>
      <w:bCs/>
      <w:sz w:val="33"/>
      <w:szCs w:val="33"/>
    </w:rPr>
  </w:style>
  <w:style w:type="paragraph" w:customStyle="1" w:styleId="10">
    <w:name w:val="Заголовок №1"/>
    <w:basedOn w:val="a"/>
    <w:link w:val="1"/>
    <w:uiPriority w:val="99"/>
    <w:rsid w:val="00016ABF"/>
    <w:pPr>
      <w:shd w:val="clear" w:color="auto" w:fill="FFFFFF"/>
      <w:spacing w:before="660" w:after="420" w:line="240" w:lineRule="atLeast"/>
      <w:jc w:val="center"/>
      <w:outlineLvl w:val="0"/>
    </w:pPr>
    <w:rPr>
      <w:rFonts w:ascii="Arial" w:hAnsi="Arial" w:cs="Arial"/>
      <w:b/>
      <w:bCs/>
      <w:i/>
      <w:iCs/>
      <w:spacing w:val="30"/>
      <w:sz w:val="36"/>
      <w:szCs w:val="36"/>
    </w:rPr>
  </w:style>
  <w:style w:type="paragraph" w:customStyle="1" w:styleId="210">
    <w:name w:val="Заголовок №21"/>
    <w:basedOn w:val="a"/>
    <w:link w:val="21"/>
    <w:uiPriority w:val="99"/>
    <w:rsid w:val="00016ABF"/>
    <w:pPr>
      <w:shd w:val="clear" w:color="auto" w:fill="FFFFFF"/>
      <w:spacing w:before="420" w:after="660" w:line="240" w:lineRule="atLeast"/>
      <w:outlineLvl w:val="1"/>
    </w:pPr>
    <w:rPr>
      <w:rFonts w:ascii="Arial" w:hAnsi="Arial" w:cs="Arial"/>
      <w:spacing w:val="-20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016ABF"/>
    <w:pPr>
      <w:shd w:val="clear" w:color="auto" w:fill="FFFFFF"/>
      <w:spacing w:before="660" w:line="331" w:lineRule="exact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40">
    <w:name w:val="Основной текст (4)"/>
    <w:basedOn w:val="a"/>
    <w:link w:val="4"/>
    <w:uiPriority w:val="99"/>
    <w:rsid w:val="00016ABF"/>
    <w:pPr>
      <w:shd w:val="clear" w:color="auto" w:fill="FFFFFF"/>
      <w:spacing w:before="780" w:after="660" w:line="24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016ABF"/>
    <w:pPr>
      <w:shd w:val="clear" w:color="auto" w:fill="FFFFFF"/>
      <w:spacing w:line="240" w:lineRule="atLeast"/>
    </w:pPr>
    <w:rPr>
      <w:rFonts w:ascii="Arial" w:hAnsi="Arial" w:cs="Arial"/>
      <w:i/>
      <w:iCs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016AB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uiPriority w:val="99"/>
    <w:rsid w:val="00016ABF"/>
    <w:pPr>
      <w:shd w:val="clear" w:color="auto" w:fill="FFFFFF"/>
      <w:spacing w:before="360" w:after="36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uiPriority w:val="99"/>
    <w:rsid w:val="00016AB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7">
    <w:name w:val="Верхний колонтитул Знак"/>
    <w:basedOn w:val="a0"/>
    <w:link w:val="a8"/>
    <w:locked/>
    <w:rsid w:val="00AD692D"/>
    <w:rPr>
      <w:sz w:val="24"/>
      <w:szCs w:val="24"/>
    </w:rPr>
  </w:style>
  <w:style w:type="paragraph" w:styleId="a8">
    <w:name w:val="header"/>
    <w:basedOn w:val="a"/>
    <w:link w:val="a7"/>
    <w:rsid w:val="00AD692D"/>
    <w:pPr>
      <w:widowControl/>
      <w:tabs>
        <w:tab w:val="center" w:pos="4677"/>
        <w:tab w:val="right" w:pos="9355"/>
      </w:tabs>
    </w:pPr>
    <w:rPr>
      <w:color w:val="auto"/>
    </w:rPr>
  </w:style>
  <w:style w:type="character" w:customStyle="1" w:styleId="12">
    <w:name w:val="Верхний колонтитул Знак1"/>
    <w:basedOn w:val="a0"/>
    <w:link w:val="a8"/>
    <w:uiPriority w:val="99"/>
    <w:semiHidden/>
    <w:rsid w:val="00AD692D"/>
    <w:rPr>
      <w:color w:val="000000"/>
      <w:sz w:val="24"/>
      <w:szCs w:val="24"/>
    </w:rPr>
  </w:style>
  <w:style w:type="paragraph" w:styleId="a9">
    <w:name w:val="Body Text"/>
    <w:basedOn w:val="a"/>
    <w:link w:val="aa"/>
    <w:rsid w:val="00AD692D"/>
    <w:pPr>
      <w:widowControl/>
      <w:jc w:val="center"/>
    </w:pPr>
    <w:rPr>
      <w:rFonts w:ascii="Times New Roman Bash" w:eastAsia="Times New Roman" w:hAnsi="Times New Roman Bash" w:cs="Times New Roman"/>
      <w:b/>
      <w:color w:val="auto"/>
      <w:lang w:val="be-BY"/>
    </w:rPr>
  </w:style>
  <w:style w:type="character" w:customStyle="1" w:styleId="aa">
    <w:name w:val="Основной текст Знак"/>
    <w:basedOn w:val="a0"/>
    <w:link w:val="a9"/>
    <w:rsid w:val="00AD692D"/>
    <w:rPr>
      <w:rFonts w:ascii="Times New Roman Bash" w:eastAsia="Times New Roman" w:hAnsi="Times New Roman Bash" w:cs="Times New Roman"/>
      <w:b/>
      <w:sz w:val="24"/>
      <w:szCs w:val="24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3467</Words>
  <Characters>19767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Twilight Angel</cp:lastModifiedBy>
  <cp:revision>8</cp:revision>
  <cp:lastPrinted>2013-05-13T04:29:00Z</cp:lastPrinted>
  <dcterms:created xsi:type="dcterms:W3CDTF">2013-04-19T07:44:00Z</dcterms:created>
  <dcterms:modified xsi:type="dcterms:W3CDTF">2013-05-13T04:47:00Z</dcterms:modified>
</cp:coreProperties>
</file>