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2"/>
        <w:gridCol w:w="1590"/>
        <w:gridCol w:w="4014"/>
        <w:gridCol w:w="342"/>
      </w:tblGrid>
      <w:tr w:rsidR="00E27DAF" w:rsidTr="003C054C">
        <w:trPr>
          <w:gridAfter w:val="1"/>
          <w:wAfter w:w="342" w:type="dxa"/>
          <w:trHeight w:val="1596"/>
          <w:tblCellSpacing w:w="0" w:type="dxa"/>
        </w:trPr>
        <w:tc>
          <w:tcPr>
            <w:tcW w:w="4372" w:type="dxa"/>
            <w:hideMark/>
          </w:tcPr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БАШҠОРТОСТАН РЕСПУБЛИКА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АУЫЛ БИЛӘМӘ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DAF" w:rsidRDefault="00E27DAF" w:rsidP="003C054C">
            <w:pPr>
              <w:spacing w:after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590" w:type="dxa"/>
            <w:hideMark/>
          </w:tcPr>
          <w:p w:rsidR="00E27DAF" w:rsidRDefault="00E27DAF" w:rsidP="003C054C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8289F10" wp14:editId="096B0BA6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hideMark/>
          </w:tcPr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</w:rPr>
              <w:t>СЕЛЬСОВЕТ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СТЕРЛИТАМАКСКИЙ     РАЙОН РЕСПУБЛИКИ    БАШКОРТОСТАН</w:t>
            </w:r>
            <w:r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E27DAF" w:rsidTr="003C054C">
        <w:trPr>
          <w:trHeight w:val="486"/>
          <w:tblCellSpacing w:w="0" w:type="dxa"/>
        </w:trPr>
        <w:tc>
          <w:tcPr>
            <w:tcW w:w="1031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E27DAF" w:rsidRDefault="00E27DAF" w:rsidP="003C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AD4FBB" w:rsidRPr="00AD4FBB" w:rsidRDefault="00AD4FBB" w:rsidP="00AD4FBB">
      <w:pPr>
        <w:rPr>
          <w:rFonts w:ascii="Times New Roman" w:hAnsi="Times New Roman" w:cs="Times New Roman"/>
        </w:rPr>
      </w:pPr>
    </w:p>
    <w:p w:rsidR="00E27DAF" w:rsidRDefault="00E27DAF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D49" w:rsidRDefault="00782D49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FBB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b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E27DAF">
        <w:rPr>
          <w:rFonts w:ascii="Times New Roman" w:hAnsi="Times New Roman" w:cs="Times New Roman"/>
          <w:b/>
          <w:sz w:val="26"/>
          <w:szCs w:val="26"/>
        </w:rPr>
        <w:t>08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E27DAF">
        <w:rPr>
          <w:rFonts w:ascii="Times New Roman" w:hAnsi="Times New Roman" w:cs="Times New Roman"/>
          <w:b/>
          <w:sz w:val="26"/>
          <w:szCs w:val="26"/>
        </w:rPr>
        <w:t>9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D4FBB" w:rsidRPr="00AD4FBB" w:rsidRDefault="00AD4FBB" w:rsidP="00AD4F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D49" w:rsidRPr="00AD4FBB" w:rsidRDefault="00782D49" w:rsidP="00AD4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    </w:t>
      </w:r>
      <w:r w:rsidR="00E27DAF">
        <w:rPr>
          <w:rFonts w:ascii="Times New Roman" w:hAnsi="Times New Roman" w:cs="Times New Roman"/>
          <w:sz w:val="26"/>
          <w:szCs w:val="26"/>
        </w:rPr>
        <w:t xml:space="preserve">    </w:t>
      </w:r>
      <w:r w:rsidRPr="00AD4FBB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 пунктом 2 статьи 7  Устава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</w:t>
      </w:r>
      <w:r w:rsidR="00E27DAF">
        <w:rPr>
          <w:rFonts w:ascii="Times New Roman" w:hAnsi="Times New Roman" w:cs="Times New Roman"/>
          <w:sz w:val="26"/>
          <w:szCs w:val="26"/>
        </w:rPr>
        <w:t>й район Республики Башкортостан</w:t>
      </w:r>
      <w:r w:rsidRPr="00AD4FBB">
        <w:rPr>
          <w:rFonts w:ascii="Times New Roman" w:hAnsi="Times New Roman" w:cs="Times New Roman"/>
          <w:sz w:val="26"/>
          <w:szCs w:val="26"/>
        </w:rPr>
        <w:t xml:space="preserve">, рассмотрев решение территориальной избирательной комиссии муниципального района Стерлитамакский район Республики Башкортостан (с полномочиями избирательной комиссии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) Совет решил: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Утвердить схему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="00E27DAF">
        <w:rPr>
          <w:rFonts w:ascii="Times New Roman" w:hAnsi="Times New Roman" w:cs="Times New Roman"/>
          <w:sz w:val="26"/>
          <w:szCs w:val="26"/>
        </w:rPr>
        <w:t xml:space="preserve">08 </w:t>
      </w:r>
      <w:r w:rsidRPr="00AD4FBB">
        <w:rPr>
          <w:rFonts w:ascii="Times New Roman" w:hAnsi="Times New Roman" w:cs="Times New Roman"/>
          <w:sz w:val="26"/>
          <w:szCs w:val="26"/>
        </w:rPr>
        <w:t>сентября 201</w:t>
      </w:r>
      <w:r w:rsidR="00E27DAF">
        <w:rPr>
          <w:rFonts w:ascii="Times New Roman" w:hAnsi="Times New Roman" w:cs="Times New Roman"/>
          <w:sz w:val="26"/>
          <w:szCs w:val="26"/>
        </w:rPr>
        <w:t>9</w:t>
      </w:r>
      <w:r w:rsidRPr="00AD4FBB">
        <w:rPr>
          <w:rFonts w:ascii="Times New Roman" w:hAnsi="Times New Roman" w:cs="Times New Roman"/>
          <w:sz w:val="26"/>
          <w:szCs w:val="26"/>
        </w:rPr>
        <w:t xml:space="preserve"> г. и ее графическое изображение (</w:t>
      </w:r>
      <w:r w:rsidR="00AD4FBB" w:rsidRPr="00AD4FBB">
        <w:rPr>
          <w:rFonts w:ascii="Times New Roman" w:hAnsi="Times New Roman" w:cs="Times New Roman"/>
          <w:sz w:val="26"/>
          <w:szCs w:val="26"/>
        </w:rPr>
        <w:t>прилагается</w:t>
      </w:r>
      <w:r w:rsidRPr="00AD4FBB">
        <w:rPr>
          <w:rFonts w:ascii="Times New Roman" w:hAnsi="Times New Roman" w:cs="Times New Roman"/>
          <w:sz w:val="26"/>
          <w:szCs w:val="26"/>
        </w:rPr>
        <w:t>).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Опубликовать (или обнародовать) утвержденную схему избирательных округов и ее графическое изображение в газете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«Сельские Нивы» </w:t>
      </w:r>
      <w:r w:rsidRPr="00AD4FBB">
        <w:rPr>
          <w:rFonts w:ascii="Times New Roman" w:hAnsi="Times New Roman" w:cs="Times New Roman"/>
          <w:sz w:val="26"/>
          <w:szCs w:val="26"/>
        </w:rPr>
        <w:t>(или путем размещения на информационн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D4FBB" w:rsidRPr="00AD4FBB">
        <w:rPr>
          <w:rFonts w:ascii="Times New Roman" w:hAnsi="Times New Roman" w:cs="Times New Roman"/>
          <w:sz w:val="26"/>
          <w:szCs w:val="26"/>
        </w:rPr>
        <w:t>е</w:t>
      </w:r>
      <w:r w:rsidRPr="00AD4FBB">
        <w:rPr>
          <w:rFonts w:ascii="Times New Roman" w:hAnsi="Times New Roman" w:cs="Times New Roman"/>
          <w:sz w:val="26"/>
          <w:szCs w:val="26"/>
        </w:rPr>
        <w:t>, расположенн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AD4FBB" w:rsidRPr="00AD4FBB">
        <w:rPr>
          <w:rFonts w:ascii="Times New Roman" w:hAnsi="Times New Roman" w:cs="Times New Roman"/>
          <w:sz w:val="26"/>
          <w:szCs w:val="26"/>
        </w:rPr>
        <w:t>у: Республика Башкортостан Стерлитамакский район с. Октябрьское ул. Мира д.9 - административное здание сельсовета</w:t>
      </w:r>
      <w:r w:rsidRPr="00AD4FBB">
        <w:rPr>
          <w:rFonts w:ascii="Times New Roman" w:hAnsi="Times New Roman" w:cs="Times New Roman"/>
          <w:sz w:val="26"/>
          <w:szCs w:val="26"/>
        </w:rPr>
        <w:t xml:space="preserve">) , не позднее </w:t>
      </w:r>
      <w:r w:rsidR="00E27DAF">
        <w:rPr>
          <w:rFonts w:ascii="Times New Roman" w:hAnsi="Times New Roman" w:cs="Times New Roman"/>
          <w:sz w:val="26"/>
          <w:szCs w:val="26"/>
        </w:rPr>
        <w:t>15 февраля</w:t>
      </w:r>
      <w:r w:rsidRPr="00AD4FBB">
        <w:rPr>
          <w:rFonts w:ascii="Times New Roman" w:hAnsi="Times New Roman" w:cs="Times New Roman"/>
          <w:sz w:val="26"/>
          <w:szCs w:val="26"/>
        </w:rPr>
        <w:t xml:space="preserve"> 201</w:t>
      </w:r>
      <w:r w:rsidR="00E27DAF">
        <w:rPr>
          <w:rFonts w:ascii="Times New Roman" w:hAnsi="Times New Roman" w:cs="Times New Roman"/>
          <w:sz w:val="26"/>
          <w:szCs w:val="26"/>
        </w:rPr>
        <w:t>9</w:t>
      </w:r>
      <w:r w:rsidRPr="00AD4F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Стерлитамакский район Республики Башкортостан.  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Глава сельского поселения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Октябрьский сельсовет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муниципального района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Стерлитамакский район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Республики Башкортостан                                                                          Г.Я. Гафиева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с. Октябрьское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№ </w:t>
      </w:r>
      <w:r w:rsidR="00AF0C92">
        <w:rPr>
          <w:rFonts w:eastAsiaTheme="minorHAnsi"/>
          <w:color w:val="000000"/>
          <w:spacing w:val="-7"/>
          <w:sz w:val="26"/>
          <w:szCs w:val="26"/>
          <w:lang w:eastAsia="en-US"/>
        </w:rPr>
        <w:t>37-185</w:t>
      </w:r>
    </w:p>
    <w:p w:rsidR="00AD4FBB" w:rsidRPr="00AF0C92" w:rsidRDefault="00E27DAF" w:rsidP="00AD4FBB">
      <w:pPr>
        <w:pStyle w:val="Style2"/>
        <w:widowControl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F0C92">
        <w:rPr>
          <w:rFonts w:eastAsiaTheme="minorHAnsi"/>
          <w:color w:val="000000"/>
          <w:spacing w:val="-7"/>
          <w:sz w:val="26"/>
          <w:szCs w:val="26"/>
          <w:lang w:eastAsia="en-US"/>
        </w:rPr>
        <w:t>08.02.2019</w:t>
      </w:r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4D1340" w:rsidRPr="004D1340" w:rsidRDefault="004D1340" w:rsidP="00AD4FBB">
      <w:pPr>
        <w:pStyle w:val="Style2"/>
        <w:widowControl/>
        <w:ind w:firstLine="142"/>
        <w:jc w:val="right"/>
        <w:rPr>
          <w:rStyle w:val="FontStyle69"/>
          <w:sz w:val="24"/>
          <w:szCs w:val="24"/>
        </w:rPr>
      </w:pPr>
      <w:r w:rsidRPr="00E76C6C">
        <w:t>Приложение</w:t>
      </w:r>
      <w:r>
        <w:t xml:space="preserve"> №</w:t>
      </w:r>
      <w:r w:rsidR="00AD4FBB">
        <w:t xml:space="preserve"> 1</w:t>
      </w:r>
    </w:p>
    <w:p w:rsidR="003B7C2F" w:rsidRPr="00C64029" w:rsidRDefault="003B7C2F" w:rsidP="003B7C2F">
      <w:pPr>
        <w:pStyle w:val="Style1"/>
        <w:widowControl/>
        <w:spacing w:line="240" w:lineRule="auto"/>
        <w:ind w:firstLine="720"/>
        <w:jc w:val="righ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Кол.изб. на 01.01.1</w:t>
      </w:r>
      <w:r w:rsidR="00E27DAF">
        <w:rPr>
          <w:rStyle w:val="FontStyle69"/>
          <w:b/>
          <w:bCs/>
          <w:sz w:val="28"/>
          <w:szCs w:val="28"/>
        </w:rPr>
        <w:t>9</w:t>
      </w:r>
      <w:r>
        <w:rPr>
          <w:rStyle w:val="FontStyle69"/>
          <w:b/>
          <w:bCs/>
          <w:sz w:val="28"/>
          <w:szCs w:val="28"/>
        </w:rPr>
        <w:t>г-1821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Мин-164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Мах-200</w:t>
      </w:r>
    </w:p>
    <w:p w:rsidR="003B7C2F" w:rsidRPr="003B7C2F" w:rsidRDefault="003B7C2F" w:rsidP="003B7C2F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Pr="003B7C2F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Октябрьский сельсовет 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с.Октябрьское, ул.Набережная (дома с №1 по № 54),д.30а,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д.40а, д.45а, д.45б. Ул.Школьная (дома с № 1 по № 8)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8)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</w:t>
      </w:r>
      <w:r>
        <w:rPr>
          <w:rStyle w:val="FontStyle83"/>
          <w:sz w:val="28"/>
          <w:szCs w:val="28"/>
        </w:rPr>
        <w:t>84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2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ул.Дружбы (дома с № 1 по № 28),д. 1 а,д.2а, д.3а,д.5а, д.5в,д.6а.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Полевая (дома с № 1 по № 16) д.9а,д.9б,д.8а,д. 11а.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ул.Маннанова (дома с № 3 по № 4)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178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3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ул.9-ое мая (дома с № 1 по № 18)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Ленина (дома с № 1 по № 16)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ул.7-ое ноября (дома с № 1 по № 6)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16</w:t>
      </w:r>
      <w:r>
        <w:rPr>
          <w:rStyle w:val="FontStyle83"/>
          <w:sz w:val="28"/>
          <w:szCs w:val="28"/>
        </w:rPr>
        <w:t>1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4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 : 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№1 по №20), №59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Ул.Мира (дома с №3 по № 5) двухэтажные дома</w:t>
      </w:r>
      <w:bookmarkStart w:id="0" w:name="_GoBack"/>
      <w:bookmarkEnd w:id="0"/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№5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Входят: с.Октябрьское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№1 по №2, №</w:t>
      </w:r>
      <w:r w:rsidR="00125EF7">
        <w:rPr>
          <w:rStyle w:val="FontStyle83"/>
          <w:sz w:val="28"/>
          <w:szCs w:val="28"/>
        </w:rPr>
        <w:t>6</w:t>
      </w:r>
      <w:r>
        <w:rPr>
          <w:rStyle w:val="FontStyle83"/>
          <w:sz w:val="28"/>
          <w:szCs w:val="28"/>
        </w:rPr>
        <w:t xml:space="preserve"> ) двухэтажные дома Д.Северная</w:t>
      </w:r>
    </w:p>
    <w:p w:rsidR="007F3E71" w:rsidRPr="003B7C2F" w:rsidRDefault="007F3E71" w:rsidP="007F3E71">
      <w:pPr>
        <w:pStyle w:val="Style38"/>
        <w:widowControl/>
        <w:ind w:left="709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Ул.Овражная (дома с № 1 по № 35</w:t>
      </w:r>
      <w:r w:rsidR="00E27DAF">
        <w:rPr>
          <w:rStyle w:val="FontStyle83"/>
          <w:sz w:val="28"/>
          <w:szCs w:val="28"/>
        </w:rPr>
        <w:t>) №3а,№8а,№12а, № 13а,№25а, 32а,33а</w:t>
      </w:r>
      <w:r>
        <w:rPr>
          <w:rStyle w:val="FontStyle83"/>
          <w:sz w:val="28"/>
          <w:szCs w:val="28"/>
        </w:rPr>
        <w:t xml:space="preserve">                           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6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д.Северная) Входят: д.Северная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Московская (дома с № 1 по № 34), № 31 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Ул.Школьная (дома с № 1 по № 11)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избирателей- 191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Одномандатный избирательный округ № </w:t>
      </w:r>
      <w:r>
        <w:rPr>
          <w:rStyle w:val="FontStyle83"/>
          <w:b/>
          <w:bCs/>
          <w:sz w:val="28"/>
          <w:szCs w:val="28"/>
        </w:rPr>
        <w:t>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(центр д.Кононовский) Входят: д.Кононовский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Ул.Волочаевская (дома с № 1 по №24), № 5а, № 9а, 12а.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л.Трудовая (дома с № 1 по №26 ) №17а.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77"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</w:t>
      </w:r>
      <w:r>
        <w:rPr>
          <w:rStyle w:val="FontStyle69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>№8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д.Южный)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 д.Южный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л.Заречная (дома с № 1)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Ул.ул.Мира (дома № 1 по №45) №2а, № 38а.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Ул.Степная (дома с № 1 по № 8 )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№9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Луговая (дома с № 1 по № 37)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с № 1 по № 16)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 Кононовский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28) № 7а, 13а.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10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 Набережная (дома с № 1 по № 5)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Ул.Нагорная (дома с № 1 по № 4) № 1а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Ул.Трудовая (дома с № 1 по № 19)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Д.Ранний Рассвет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 1 по № 11) 7а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Ул.Набережная (дома с № 1 по № 11) №1а, №8а</w:t>
      </w:r>
    </w:p>
    <w:p w:rsidR="007F3E71" w:rsidRPr="00E9651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194</w:t>
      </w:r>
    </w:p>
    <w:p w:rsidR="00AD4FBB" w:rsidRDefault="00AD4FBB" w:rsidP="00192AD1">
      <w:pPr>
        <w:tabs>
          <w:tab w:val="left" w:pos="6525"/>
        </w:tabs>
        <w:rPr>
          <w:lang w:val="en-US"/>
        </w:rPr>
      </w:pPr>
    </w:p>
    <w:p w:rsidR="00AD4FBB" w:rsidRPr="00192AD1" w:rsidRDefault="00AD4FBB" w:rsidP="00192AD1">
      <w:pPr>
        <w:tabs>
          <w:tab w:val="left" w:pos="6525"/>
        </w:tabs>
        <w:rPr>
          <w:lang w:val="en-US"/>
        </w:rPr>
      </w:pPr>
    </w:p>
    <w:sectPr w:rsidR="00AD4FBB" w:rsidRPr="00192AD1" w:rsidSect="00AD4F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90" w:rsidRDefault="00C26790" w:rsidP="0039725E">
      <w:pPr>
        <w:spacing w:after="0" w:line="240" w:lineRule="auto"/>
      </w:pPr>
      <w:r>
        <w:separator/>
      </w:r>
    </w:p>
  </w:endnote>
  <w:endnote w:type="continuationSeparator" w:id="0">
    <w:p w:rsidR="00C26790" w:rsidRDefault="00C26790" w:rsidP="0039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90" w:rsidRDefault="00C26790" w:rsidP="0039725E">
      <w:pPr>
        <w:spacing w:after="0" w:line="240" w:lineRule="auto"/>
      </w:pPr>
      <w:r>
        <w:separator/>
      </w:r>
    </w:p>
  </w:footnote>
  <w:footnote w:type="continuationSeparator" w:id="0">
    <w:p w:rsidR="00C26790" w:rsidRDefault="00C26790" w:rsidP="0039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F54"/>
    <w:multiLevelType w:val="hybridMultilevel"/>
    <w:tmpl w:val="6E4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5E"/>
    <w:rsid w:val="000247AB"/>
    <w:rsid w:val="00117DAE"/>
    <w:rsid w:val="00125EF7"/>
    <w:rsid w:val="00192AD1"/>
    <w:rsid w:val="001B0DB6"/>
    <w:rsid w:val="001B62F1"/>
    <w:rsid w:val="0020656D"/>
    <w:rsid w:val="002529BF"/>
    <w:rsid w:val="0036051F"/>
    <w:rsid w:val="003640B9"/>
    <w:rsid w:val="0039725E"/>
    <w:rsid w:val="003B7C2F"/>
    <w:rsid w:val="00483F24"/>
    <w:rsid w:val="004D1340"/>
    <w:rsid w:val="005F153C"/>
    <w:rsid w:val="005F5948"/>
    <w:rsid w:val="0061352E"/>
    <w:rsid w:val="006602A8"/>
    <w:rsid w:val="00660C57"/>
    <w:rsid w:val="006641AF"/>
    <w:rsid w:val="00717A10"/>
    <w:rsid w:val="00781525"/>
    <w:rsid w:val="00782D49"/>
    <w:rsid w:val="007868B9"/>
    <w:rsid w:val="007F3E71"/>
    <w:rsid w:val="00814063"/>
    <w:rsid w:val="008E34F1"/>
    <w:rsid w:val="00962C64"/>
    <w:rsid w:val="009E2CFF"/>
    <w:rsid w:val="009F7115"/>
    <w:rsid w:val="00A35F0C"/>
    <w:rsid w:val="00A77574"/>
    <w:rsid w:val="00AC2C8F"/>
    <w:rsid w:val="00AD4FBB"/>
    <w:rsid w:val="00AE52F5"/>
    <w:rsid w:val="00AF0C92"/>
    <w:rsid w:val="00BA6D5E"/>
    <w:rsid w:val="00BD53B2"/>
    <w:rsid w:val="00C26790"/>
    <w:rsid w:val="00C27724"/>
    <w:rsid w:val="00C62ADB"/>
    <w:rsid w:val="00CD09F8"/>
    <w:rsid w:val="00CD2393"/>
    <w:rsid w:val="00CD7DC4"/>
    <w:rsid w:val="00E27DAF"/>
    <w:rsid w:val="00E54599"/>
    <w:rsid w:val="00E76C6C"/>
    <w:rsid w:val="00E84289"/>
    <w:rsid w:val="00EB0B94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1CA"/>
  <w15:docId w15:val="{716A8F24-BE33-435A-BC66-A043F27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25E"/>
  </w:style>
  <w:style w:type="paragraph" w:styleId="a5">
    <w:name w:val="footer"/>
    <w:basedOn w:val="a"/>
    <w:link w:val="a6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25E"/>
  </w:style>
  <w:style w:type="paragraph" w:customStyle="1" w:styleId="Style2">
    <w:name w:val="Style2"/>
    <w:basedOn w:val="a"/>
    <w:rsid w:val="0039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9725E"/>
    <w:pPr>
      <w:widowControl w:val="0"/>
      <w:autoSpaceDE w:val="0"/>
      <w:autoSpaceDN w:val="0"/>
      <w:adjustRightInd w:val="0"/>
      <w:spacing w:after="0" w:line="26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972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39725E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rsid w:val="003972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0"/>
    <w:rsid w:val="0039725E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192AD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192AD1"/>
    <w:pPr>
      <w:widowControl w:val="0"/>
      <w:autoSpaceDE w:val="0"/>
      <w:autoSpaceDN w:val="0"/>
      <w:adjustRightInd w:val="0"/>
      <w:spacing w:after="0" w:line="212" w:lineRule="exact"/>
      <w:ind w:firstLine="16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192AD1"/>
    <w:pPr>
      <w:widowControl w:val="0"/>
      <w:autoSpaceDE w:val="0"/>
      <w:autoSpaceDN w:val="0"/>
      <w:adjustRightInd w:val="0"/>
      <w:spacing w:after="0" w:line="211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19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92AD1"/>
    <w:pPr>
      <w:widowControl w:val="0"/>
      <w:autoSpaceDE w:val="0"/>
      <w:autoSpaceDN w:val="0"/>
      <w:adjustRightInd w:val="0"/>
      <w:spacing w:after="0" w:line="218" w:lineRule="exact"/>
      <w:ind w:firstLine="22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192AD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192A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basedOn w:val="a0"/>
    <w:rsid w:val="00192AD1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CD239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D2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CD239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CD239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2AD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2ADB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C62ADB"/>
    <w:pPr>
      <w:widowControl w:val="0"/>
      <w:autoSpaceDE w:val="0"/>
      <w:autoSpaceDN w:val="0"/>
      <w:adjustRightInd w:val="0"/>
      <w:spacing w:after="0" w:line="317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C6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C62ADB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21</cp:revision>
  <cp:lastPrinted>2019-02-06T06:35:00Z</cp:lastPrinted>
  <dcterms:created xsi:type="dcterms:W3CDTF">2015-04-02T13:24:00Z</dcterms:created>
  <dcterms:modified xsi:type="dcterms:W3CDTF">2019-08-16T11:09:00Z</dcterms:modified>
</cp:coreProperties>
</file>