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234084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  <w:r w:rsidRPr="00234084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B91D" wp14:editId="57215278">
                <wp:simplePos x="0" y="0"/>
                <wp:positionH relativeFrom="column">
                  <wp:posOffset>428625</wp:posOffset>
                </wp:positionH>
                <wp:positionV relativeFrom="paragraph">
                  <wp:posOffset>258445</wp:posOffset>
                </wp:positionV>
                <wp:extent cx="2819400" cy="12573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23408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:rsidR="00234084" w:rsidRDefault="00234084" w:rsidP="0023408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34084" w:rsidRDefault="00234084" w:rsidP="0023408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3B91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3.75pt;margin-top:20.35pt;width:22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ZHmAIAABY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" stroked="f">
                <v:textbox>
                  <w:txbxContent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Е</w:t>
                      </w:r>
                      <w:r w:rsidRPr="002340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:rsidR="00234084" w:rsidRDefault="00234084" w:rsidP="0023408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34084" w:rsidRDefault="00234084" w:rsidP="00234084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084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598FFD78" wp14:editId="03FBD9A3">
            <wp:simplePos x="0" y="0"/>
            <wp:positionH relativeFrom="column">
              <wp:posOffset>3472815</wp:posOffset>
            </wp:positionH>
            <wp:positionV relativeFrom="paragraph">
              <wp:posOffset>236220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084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8EB0C" wp14:editId="6FBE2B56">
                <wp:simplePos x="0" y="0"/>
                <wp:positionH relativeFrom="column">
                  <wp:posOffset>4362450</wp:posOffset>
                </wp:positionH>
                <wp:positionV relativeFrom="paragraph">
                  <wp:posOffset>220345</wp:posOffset>
                </wp:positionV>
                <wp:extent cx="2505075" cy="1209675"/>
                <wp:effectExtent l="0" t="0" r="952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:rsidR="00234084" w:rsidRPr="00234084" w:rsidRDefault="00234084" w:rsidP="00234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3408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:rsidR="00234084" w:rsidRDefault="00234084" w:rsidP="0023408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EB0C" id="Надпись 7" o:spid="_x0000_s1027" type="#_x0000_t202" style="position:absolute;left:0;text-align:left;margin-left:343.5pt;margin-top:17.35pt;width:197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" stroked="f">
                <v:textbox>
                  <w:txbxContent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:rsidR="00234084" w:rsidRPr="00234084" w:rsidRDefault="00234084" w:rsidP="002340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3408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:rsidR="00234084" w:rsidRDefault="00234084" w:rsidP="0023408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084" w:rsidRPr="00234084" w:rsidRDefault="00234084" w:rsidP="00234084">
      <w:pPr>
        <w:widowControl/>
        <w:tabs>
          <w:tab w:val="left" w:pos="4875"/>
        </w:tabs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34084">
        <w:rPr>
          <w:rFonts w:ascii="Times New Roman" w:eastAsia="Times New Roman" w:hAnsi="Times New Roman" w:cs="Times New Roman"/>
          <w:color w:val="auto"/>
          <w:szCs w:val="20"/>
          <w:lang w:bidi="ar-SA"/>
        </w:rPr>
        <w:tab/>
      </w:r>
    </w:p>
    <w:p w:rsidR="00234084" w:rsidRPr="00234084" w:rsidRDefault="00234084" w:rsidP="00234084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234084" w:rsidRPr="00234084" w:rsidRDefault="00234084" w:rsidP="00234084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234084" w:rsidRPr="00234084" w:rsidTr="00234084">
        <w:trPr>
          <w:trHeight w:val="1555"/>
        </w:trPr>
        <w:tc>
          <w:tcPr>
            <w:tcW w:w="10095" w:type="dxa"/>
          </w:tcPr>
          <w:p w:rsidR="00234084" w:rsidRPr="00234084" w:rsidRDefault="00234084" w:rsidP="002340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005F" w:rsidRPr="00A6623A" w:rsidRDefault="00234084" w:rsidP="00A6623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408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</w:t>
      </w:r>
      <w:r w:rsidRPr="0023408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e-BY" w:bidi="ar-SA"/>
        </w:rPr>
        <w:t xml:space="preserve">                     </w:t>
      </w:r>
      <w:r w:rsidRPr="0023408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</w:t>
      </w:r>
      <w:r w:rsidRPr="0023408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e-BY" w:bidi="ar-SA"/>
        </w:rPr>
        <w:t xml:space="preserve">      </w:t>
      </w:r>
      <w:r w:rsidRPr="0023408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</w:t>
      </w:r>
    </w:p>
    <w:p w:rsidR="00A6623A" w:rsidRPr="00A6623A" w:rsidRDefault="00A6623A" w:rsidP="00A6623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662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ҠAPAP              </w:t>
      </w:r>
      <w:r w:rsidRPr="00A6623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e-BY" w:bidi="ar-SA"/>
        </w:rPr>
        <w:t xml:space="preserve">                     </w:t>
      </w:r>
      <w:r w:rsidRPr="00A662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</w:t>
      </w:r>
      <w:r w:rsidRPr="00A6623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be-BY" w:bidi="ar-SA"/>
        </w:rPr>
        <w:t xml:space="preserve">      </w:t>
      </w:r>
      <w:r w:rsidRPr="00A662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</w:t>
      </w:r>
      <w:r w:rsidRPr="00A662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ПОСТАНОВЛЕНИЕ</w:t>
      </w:r>
    </w:p>
    <w:p w:rsidR="00A6623A" w:rsidRPr="00A6623A" w:rsidRDefault="00A6623A" w:rsidP="00A6623A">
      <w:pPr>
        <w:widowControl/>
        <w:ind w:left="85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623A" w:rsidRDefault="004326CF" w:rsidP="00A6623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 март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й.              </w:t>
      </w:r>
      <w:r w:rsid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 марта</w:t>
      </w:r>
      <w:r w:rsidR="00A6623A" w:rsidRP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A662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9г.</w:t>
      </w:r>
    </w:p>
    <w:p w:rsidR="00A6623A" w:rsidRDefault="00A6623A" w:rsidP="00A6623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623A" w:rsidRDefault="00A6623A" w:rsidP="00A6623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623A" w:rsidRDefault="00A6623A" w:rsidP="00A6623A">
      <w:pPr>
        <w:widowControl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муниципальной программы «Газификация населенных пунктов сельского поселения Октябрьский сельсовет на 2019-2021гг.»</w:t>
      </w:r>
    </w:p>
    <w:p w:rsidR="0000737E" w:rsidRDefault="0000737E" w:rsidP="00A6623A">
      <w:pPr>
        <w:widowControl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37E" w:rsidRDefault="0000737E" w:rsidP="0000737E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1 статьи 14 Федерального закона от 06.10.2003 г. № 131 – ФЗ «Об общих принципах организации местного самоуправления Российской Федерации», постановляю:</w:t>
      </w:r>
    </w:p>
    <w:p w:rsidR="0000737E" w:rsidRDefault="0000737E" w:rsidP="0000737E">
      <w:pPr>
        <w:pStyle w:val="a3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муниципальную программу «Газификация населенных пунктов сельского поселения Октябрьский сельсовет на 2019-202</w:t>
      </w:r>
      <w:r w:rsidR="004326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гг»</w:t>
      </w:r>
    </w:p>
    <w:p w:rsidR="0000737E" w:rsidRDefault="0000737E" w:rsidP="0000737E">
      <w:pPr>
        <w:pStyle w:val="a3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настоящего постановления оставляю за собой.</w:t>
      </w:r>
    </w:p>
    <w:p w:rsidR="0000737E" w:rsidRDefault="0000737E" w:rsidP="0000737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37E" w:rsidRDefault="0000737E" w:rsidP="0000737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37E" w:rsidRDefault="0000737E" w:rsidP="0000737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</w:p>
    <w:p w:rsidR="0000737E" w:rsidRPr="0000737E" w:rsidRDefault="0000737E" w:rsidP="0000737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Октябрьский сельсовет                                                                            </w:t>
      </w:r>
      <w:r w:rsidR="006E31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 Нестеренко</w:t>
      </w:r>
    </w:p>
    <w:p w:rsidR="00A6623A" w:rsidRPr="00A6623A" w:rsidRDefault="00A6623A" w:rsidP="00A6623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</w:p>
    <w:p w:rsidR="0005005F" w:rsidRDefault="0005005F" w:rsidP="0000737E">
      <w:pPr>
        <w:spacing w:line="433" w:lineRule="exact"/>
        <w:rPr>
          <w:rFonts w:ascii="Times New Roman" w:hAnsi="Times New Roman" w:cs="Times New Roman"/>
          <w:sz w:val="28"/>
          <w:szCs w:val="28"/>
        </w:rPr>
      </w:pPr>
    </w:p>
    <w:p w:rsidR="0005005F" w:rsidRPr="006E3112" w:rsidRDefault="0005005F" w:rsidP="0005005F">
      <w:pPr>
        <w:spacing w:line="433" w:lineRule="exact"/>
        <w:ind w:left="160"/>
        <w:jc w:val="center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lastRenderedPageBreak/>
        <w:t>МУНИЦИПАЛЬНАЯ ПРОГРАММА</w:t>
      </w:r>
      <w:r w:rsidRPr="006E3112">
        <w:rPr>
          <w:rFonts w:ascii="Times New Roman" w:hAnsi="Times New Roman" w:cs="Times New Roman"/>
          <w:sz w:val="26"/>
          <w:szCs w:val="26"/>
        </w:rPr>
        <w:br/>
        <w:t xml:space="preserve">« </w:t>
      </w:r>
      <w:r w:rsidR="0000737E" w:rsidRPr="006E3112">
        <w:rPr>
          <w:rFonts w:ascii="Times New Roman" w:hAnsi="Times New Roman" w:cs="Times New Roman"/>
          <w:sz w:val="26"/>
          <w:szCs w:val="26"/>
        </w:rPr>
        <w:t>Газификация населенных пунктов</w:t>
      </w:r>
      <w:r w:rsidR="0000737E" w:rsidRPr="006E3112">
        <w:rPr>
          <w:rFonts w:ascii="Times New Roman" w:hAnsi="Times New Roman" w:cs="Times New Roman"/>
          <w:sz w:val="26"/>
          <w:szCs w:val="26"/>
        </w:rPr>
        <w:br/>
        <w:t>с</w:t>
      </w:r>
      <w:r w:rsidRPr="006E3112">
        <w:rPr>
          <w:rFonts w:ascii="Times New Roman" w:hAnsi="Times New Roman" w:cs="Times New Roman"/>
          <w:sz w:val="26"/>
          <w:szCs w:val="26"/>
        </w:rPr>
        <w:t>ельского поселения Октябрьский сельсовет на 201</w:t>
      </w:r>
      <w:r w:rsidR="00234084" w:rsidRPr="006E3112">
        <w:rPr>
          <w:rFonts w:ascii="Times New Roman" w:hAnsi="Times New Roman" w:cs="Times New Roman"/>
          <w:sz w:val="26"/>
          <w:szCs w:val="26"/>
        </w:rPr>
        <w:t>9</w:t>
      </w:r>
      <w:r w:rsidRPr="006E3112">
        <w:rPr>
          <w:rFonts w:ascii="Times New Roman" w:hAnsi="Times New Roman" w:cs="Times New Roman"/>
          <w:sz w:val="26"/>
          <w:szCs w:val="26"/>
        </w:rPr>
        <w:t xml:space="preserve"> - 202</w:t>
      </w:r>
      <w:r w:rsidR="004326CF">
        <w:rPr>
          <w:rFonts w:ascii="Times New Roman" w:hAnsi="Times New Roman" w:cs="Times New Roman"/>
          <w:sz w:val="26"/>
          <w:szCs w:val="26"/>
        </w:rPr>
        <w:t>0</w:t>
      </w:r>
      <w:r w:rsidRPr="006E3112">
        <w:rPr>
          <w:rFonts w:ascii="Times New Roman" w:hAnsi="Times New Roman" w:cs="Times New Roman"/>
          <w:sz w:val="26"/>
          <w:szCs w:val="26"/>
        </w:rPr>
        <w:t xml:space="preserve"> гг</w:t>
      </w:r>
      <w:r w:rsidR="00234084" w:rsidRPr="006E3112">
        <w:rPr>
          <w:rFonts w:ascii="Times New Roman" w:hAnsi="Times New Roman" w:cs="Times New Roman"/>
          <w:sz w:val="26"/>
          <w:szCs w:val="26"/>
        </w:rPr>
        <w:t>.</w:t>
      </w:r>
      <w:r w:rsidRPr="006E3112">
        <w:rPr>
          <w:rFonts w:ascii="Times New Roman" w:hAnsi="Times New Roman" w:cs="Times New Roman"/>
          <w:sz w:val="26"/>
          <w:szCs w:val="26"/>
        </w:rPr>
        <w:t>»</w:t>
      </w:r>
    </w:p>
    <w:p w:rsidR="0005005F" w:rsidRPr="006E3112" w:rsidRDefault="0005005F" w:rsidP="0005005F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page" w:tblpX="2011" w:tblpY="27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7139"/>
      </w:tblGrid>
      <w:tr w:rsidR="0005005F" w:rsidRPr="006E3112" w:rsidTr="00234084">
        <w:trPr>
          <w:trHeight w:hRule="exact" w:val="71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05F" w:rsidRPr="006E3112" w:rsidRDefault="0005005F" w:rsidP="00050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05F" w:rsidRPr="006E3112" w:rsidRDefault="0005005F" w:rsidP="00050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05F" w:rsidRPr="006E3112" w:rsidRDefault="0005005F" w:rsidP="000500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spacing w:line="260" w:lineRule="exac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bCs w:val="0"/>
                <w:sz w:val="26"/>
                <w:szCs w:val="26"/>
              </w:rPr>
              <w:t>Паспорт программы</w:t>
            </w:r>
          </w:p>
        </w:tc>
      </w:tr>
      <w:tr w:rsidR="0005005F" w:rsidRPr="006E3112" w:rsidTr="00234084">
        <w:trPr>
          <w:trHeight w:hRule="exact" w:val="996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spacing w:after="12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Наименование</w:t>
            </w:r>
          </w:p>
          <w:p w:rsidR="0005005F" w:rsidRPr="006E3112" w:rsidRDefault="0005005F" w:rsidP="0005005F">
            <w:pPr>
              <w:spacing w:before="12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05F" w:rsidRPr="006E3112" w:rsidRDefault="0005005F" w:rsidP="004326CF">
            <w:pPr>
              <w:spacing w:line="26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 xml:space="preserve">Программа </w:t>
            </w: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« </w:t>
            </w: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Газификация населенных пунктов сельского поселения Октябрьский сельсовет на 2019-202</w:t>
            </w:r>
            <w:r w:rsidR="004326CF">
              <w:rPr>
                <w:rStyle w:val="2"/>
                <w:rFonts w:eastAsia="Tahoma"/>
                <w:b w:val="0"/>
                <w:sz w:val="26"/>
                <w:szCs w:val="26"/>
              </w:rPr>
              <w:t>0</w:t>
            </w: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гг.»</w:t>
            </w:r>
          </w:p>
        </w:tc>
      </w:tr>
      <w:tr w:rsidR="0005005F" w:rsidRPr="006E3112" w:rsidTr="00234084">
        <w:trPr>
          <w:trHeight w:hRule="exact" w:val="156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spacing w:line="26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numPr>
                <w:ilvl w:val="0"/>
                <w:numId w:val="1"/>
              </w:numPr>
              <w:tabs>
                <w:tab w:val="left" w:pos="144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Федеральный закон от 06.10.2003 г. № 131-ФЗ </w:t>
            </w:r>
            <w:proofErr w:type="gramStart"/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>« Об</w:t>
            </w:r>
            <w:proofErr w:type="gramEnd"/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05005F" w:rsidRPr="006E3112" w:rsidRDefault="0005005F" w:rsidP="0005005F">
            <w:pPr>
              <w:numPr>
                <w:ilvl w:val="0"/>
                <w:numId w:val="1"/>
              </w:numPr>
              <w:tabs>
                <w:tab w:val="left" w:pos="135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>Федеральный закон от 31.03.1999 г. № 69- ФЗ « О газоснабжении в Российской Федерации»;</w:t>
            </w:r>
          </w:p>
        </w:tc>
      </w:tr>
      <w:tr w:rsidR="0005005F" w:rsidRPr="006E3112" w:rsidTr="00234084">
        <w:trPr>
          <w:trHeight w:hRule="exact" w:val="452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spacing w:line="26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numPr>
                <w:ilvl w:val="0"/>
                <w:numId w:val="2"/>
              </w:numPr>
              <w:tabs>
                <w:tab w:val="left" w:pos="140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>Реализация государственной политики по обеспечению населения сельского поселения Октябрьский сельсовет природным газом.</w:t>
            </w:r>
          </w:p>
          <w:p w:rsidR="0005005F" w:rsidRPr="006E3112" w:rsidRDefault="0005005F" w:rsidP="0005005F">
            <w:pPr>
              <w:numPr>
                <w:ilvl w:val="0"/>
                <w:numId w:val="2"/>
              </w:numPr>
              <w:tabs>
                <w:tab w:val="left" w:pos="135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Улучшить условия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</w:t>
            </w:r>
            <w:proofErr w:type="gramStart"/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>сетей .</w:t>
            </w:r>
            <w:proofErr w:type="gramEnd"/>
          </w:p>
          <w:p w:rsidR="0005005F" w:rsidRPr="006E3112" w:rsidRDefault="0005005F" w:rsidP="0005005F">
            <w:pPr>
              <w:numPr>
                <w:ilvl w:val="0"/>
                <w:numId w:val="2"/>
              </w:numPr>
              <w:tabs>
                <w:tab w:val="left" w:pos="140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>Создание благоприятных условий для газификации объектов жилищно- коммунального хозяйства, промышленных и иных организаций, перевода котельных на природный газ. -Обеспечение роста 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Федерации.</w:t>
            </w:r>
          </w:p>
        </w:tc>
      </w:tr>
      <w:tr w:rsidR="0005005F" w:rsidRPr="006E3112" w:rsidTr="00234084">
        <w:trPr>
          <w:trHeight w:hRule="exact" w:val="133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spacing w:line="26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Сроки реализации программы исполнители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05F" w:rsidRPr="006E3112" w:rsidRDefault="0005005F" w:rsidP="0005005F">
            <w:pPr>
              <w:spacing w:after="300" w:line="21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2019 - 202</w:t>
            </w:r>
            <w:r w:rsidR="004326CF">
              <w:rPr>
                <w:rStyle w:val="2"/>
                <w:rFonts w:eastAsia="Tahoma"/>
                <w:b w:val="0"/>
                <w:sz w:val="26"/>
                <w:szCs w:val="26"/>
              </w:rPr>
              <w:t>0</w:t>
            </w: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 xml:space="preserve"> годы.</w:t>
            </w:r>
          </w:p>
          <w:p w:rsidR="0005005F" w:rsidRPr="006E3112" w:rsidRDefault="0005005F" w:rsidP="0005005F">
            <w:pPr>
              <w:spacing w:before="30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>Проектные и строительные организации, привлекаемые на конкурсной основе в установленном законодательством порядке</w:t>
            </w:r>
          </w:p>
        </w:tc>
      </w:tr>
      <w:tr w:rsidR="0005005F" w:rsidRPr="006E3112" w:rsidTr="00234084">
        <w:trPr>
          <w:trHeight w:hRule="exact" w:val="264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05F" w:rsidRPr="006E3112" w:rsidRDefault="0005005F" w:rsidP="0005005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Ресурсное обеспечение Программы, с указанием объемов и источников финансирования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05F" w:rsidRPr="00E35546" w:rsidRDefault="0005005F" w:rsidP="0005005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5546">
              <w:rPr>
                <w:rStyle w:val="2"/>
                <w:rFonts w:eastAsia="Tahoma"/>
                <w:b w:val="0"/>
                <w:sz w:val="26"/>
                <w:szCs w:val="26"/>
              </w:rPr>
              <w:t xml:space="preserve">Всего сумма в мил. руб. </w:t>
            </w:r>
            <w:r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- </w:t>
            </w:r>
            <w:r w:rsidR="00E35546">
              <w:rPr>
                <w:rStyle w:val="213pt"/>
                <w:rFonts w:eastAsia="Tahoma"/>
                <w:b w:val="0"/>
                <w:sz w:val="26"/>
                <w:szCs w:val="26"/>
              </w:rPr>
              <w:softHyphen/>
            </w:r>
            <w:r w:rsidR="00E35546">
              <w:rPr>
                <w:rStyle w:val="213pt"/>
                <w:rFonts w:eastAsia="Tahoma"/>
                <w:b w:val="0"/>
                <w:sz w:val="26"/>
                <w:szCs w:val="26"/>
              </w:rPr>
              <w:softHyphen/>
            </w:r>
            <w:r w:rsidR="00E35546">
              <w:rPr>
                <w:rStyle w:val="213pt"/>
                <w:rFonts w:eastAsia="Tahoma"/>
                <w:b w:val="0"/>
                <w:sz w:val="26"/>
                <w:szCs w:val="26"/>
              </w:rPr>
              <w:softHyphen/>
            </w:r>
            <w:r w:rsidR="00A92FD9">
              <w:rPr>
                <w:rStyle w:val="213pt"/>
                <w:rFonts w:eastAsia="Tahoma"/>
                <w:b w:val="0"/>
                <w:sz w:val="26"/>
                <w:szCs w:val="26"/>
              </w:rPr>
              <w:t>3005760</w:t>
            </w:r>
            <w:r w:rsidRPr="00E35546">
              <w:rPr>
                <w:rStyle w:val="2"/>
                <w:rFonts w:eastAsia="Tahoma"/>
                <w:b w:val="0"/>
                <w:sz w:val="26"/>
                <w:szCs w:val="26"/>
              </w:rPr>
              <w:t xml:space="preserve"> </w:t>
            </w:r>
            <w:r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>руб</w:t>
            </w:r>
            <w:r w:rsidR="000A3A2D">
              <w:rPr>
                <w:rStyle w:val="213pt"/>
                <w:rFonts w:eastAsia="Tahoma"/>
                <w:b w:val="0"/>
                <w:sz w:val="26"/>
                <w:szCs w:val="26"/>
              </w:rPr>
              <w:t>.</w:t>
            </w:r>
            <w:r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 </w:t>
            </w:r>
            <w:r w:rsidRPr="00E35546">
              <w:rPr>
                <w:rStyle w:val="2"/>
                <w:rFonts w:eastAsia="Tahoma"/>
                <w:b w:val="0"/>
                <w:sz w:val="26"/>
                <w:szCs w:val="26"/>
              </w:rPr>
              <w:t>в том числе:</w:t>
            </w:r>
          </w:p>
          <w:p w:rsidR="0005005F" w:rsidRPr="00E35546" w:rsidRDefault="0005005F" w:rsidP="0005005F">
            <w:pPr>
              <w:numPr>
                <w:ilvl w:val="0"/>
                <w:numId w:val="3"/>
              </w:numPr>
              <w:tabs>
                <w:tab w:val="left" w:pos="130"/>
              </w:tabs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средства бюджета сельского поселения - </w:t>
            </w:r>
            <w:r w:rsid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  </w:t>
            </w:r>
            <w:r w:rsidR="00D63D73">
              <w:rPr>
                <w:rStyle w:val="213pt"/>
                <w:rFonts w:eastAsia="Tahoma"/>
                <w:b w:val="0"/>
                <w:sz w:val="26"/>
                <w:szCs w:val="26"/>
              </w:rPr>
              <w:t>61</w:t>
            </w:r>
            <w:r w:rsidR="000A3A2D">
              <w:rPr>
                <w:rStyle w:val="213pt"/>
                <w:rFonts w:eastAsia="Tahoma"/>
                <w:b w:val="0"/>
                <w:sz w:val="26"/>
                <w:szCs w:val="26"/>
              </w:rPr>
              <w:t>000</w:t>
            </w:r>
            <w:r w:rsid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   </w:t>
            </w:r>
            <w:r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>руб.</w:t>
            </w:r>
          </w:p>
          <w:p w:rsidR="00E35546" w:rsidRPr="00E35546" w:rsidRDefault="0005005F" w:rsidP="00234084">
            <w:pPr>
              <w:numPr>
                <w:ilvl w:val="0"/>
                <w:numId w:val="3"/>
              </w:numPr>
              <w:tabs>
                <w:tab w:val="left" w:pos="144"/>
              </w:tabs>
              <w:spacing w:line="260" w:lineRule="exact"/>
              <w:rPr>
                <w:rStyle w:val="213pt"/>
                <w:rFonts w:eastAsia="Tahoma"/>
                <w:b w:val="0"/>
                <w:bCs w:val="0"/>
                <w:sz w:val="26"/>
                <w:szCs w:val="26"/>
              </w:rPr>
            </w:pPr>
            <w:r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средства бюджет РБ или иные источники - </w:t>
            </w:r>
            <w:r w:rsid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   </w:t>
            </w:r>
            <w:r w:rsidR="00A92FD9">
              <w:rPr>
                <w:rStyle w:val="213pt"/>
                <w:rFonts w:eastAsia="Tahoma"/>
                <w:b w:val="0"/>
                <w:sz w:val="26"/>
                <w:szCs w:val="26"/>
              </w:rPr>
              <w:t>29</w:t>
            </w:r>
            <w:r w:rsidR="00D63D73">
              <w:rPr>
                <w:rStyle w:val="213pt"/>
                <w:rFonts w:eastAsia="Tahoma"/>
                <w:b w:val="0"/>
                <w:sz w:val="26"/>
                <w:szCs w:val="26"/>
              </w:rPr>
              <w:t>44</w:t>
            </w:r>
            <w:r w:rsidR="00A92FD9">
              <w:rPr>
                <w:rStyle w:val="213pt"/>
                <w:rFonts w:eastAsia="Tahoma"/>
                <w:b w:val="0"/>
                <w:sz w:val="26"/>
                <w:szCs w:val="26"/>
              </w:rPr>
              <w:t>760</w:t>
            </w:r>
            <w:r w:rsidR="000A3A2D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 </w:t>
            </w:r>
            <w:r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руб. </w:t>
            </w:r>
          </w:p>
          <w:p w:rsidR="00234084" w:rsidRPr="00E35546" w:rsidRDefault="0005005F" w:rsidP="00234084">
            <w:pPr>
              <w:numPr>
                <w:ilvl w:val="0"/>
                <w:numId w:val="3"/>
              </w:numPr>
              <w:tabs>
                <w:tab w:val="left" w:pos="144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5546">
              <w:rPr>
                <w:rStyle w:val="2"/>
                <w:rFonts w:eastAsia="Tahoma"/>
                <w:b w:val="0"/>
                <w:sz w:val="26"/>
                <w:szCs w:val="26"/>
              </w:rPr>
              <w:t>По годам:</w:t>
            </w:r>
          </w:p>
          <w:p w:rsidR="00234084" w:rsidRPr="00E35546" w:rsidRDefault="00234084" w:rsidP="00234084">
            <w:pPr>
              <w:numPr>
                <w:ilvl w:val="0"/>
                <w:numId w:val="3"/>
              </w:numPr>
              <w:tabs>
                <w:tab w:val="left" w:pos="144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5546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05005F" w:rsidRPr="00E35546">
              <w:rPr>
                <w:rStyle w:val="2"/>
                <w:rFonts w:eastAsia="Tahoma"/>
                <w:b w:val="0"/>
                <w:sz w:val="26"/>
                <w:szCs w:val="26"/>
              </w:rPr>
              <w:t>год -</w:t>
            </w:r>
            <w:r w:rsidRPr="00E35546">
              <w:rPr>
                <w:rStyle w:val="2"/>
                <w:rFonts w:eastAsia="Tahoma"/>
                <w:b w:val="0"/>
                <w:sz w:val="26"/>
                <w:szCs w:val="26"/>
              </w:rPr>
              <w:t>1</w:t>
            </w:r>
            <w:r w:rsidR="004326CF">
              <w:rPr>
                <w:rStyle w:val="2"/>
                <w:rFonts w:eastAsia="Tahoma"/>
                <w:b w:val="0"/>
                <w:sz w:val="26"/>
                <w:szCs w:val="26"/>
              </w:rPr>
              <w:t>455760</w:t>
            </w:r>
            <w:r w:rsidR="0005005F" w:rsidRPr="00E35546">
              <w:rPr>
                <w:rStyle w:val="2"/>
                <w:rFonts w:eastAsia="Tahoma"/>
                <w:b w:val="0"/>
                <w:sz w:val="26"/>
                <w:szCs w:val="26"/>
              </w:rPr>
              <w:t>руб.</w:t>
            </w:r>
          </w:p>
          <w:p w:rsidR="00234084" w:rsidRPr="004326CF" w:rsidRDefault="00234084" w:rsidP="00A92FD9">
            <w:pPr>
              <w:numPr>
                <w:ilvl w:val="0"/>
                <w:numId w:val="3"/>
              </w:numPr>
              <w:tabs>
                <w:tab w:val="left" w:pos="144"/>
              </w:tabs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35546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05005F" w:rsidRPr="00E35546">
              <w:rPr>
                <w:rStyle w:val="2"/>
                <w:rFonts w:eastAsia="Tahoma"/>
                <w:b w:val="0"/>
                <w:sz w:val="26"/>
                <w:szCs w:val="26"/>
              </w:rPr>
              <w:t xml:space="preserve">год </w:t>
            </w:r>
            <w:r w:rsidR="0005005F" w:rsidRPr="00E35546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- </w:t>
            </w:r>
            <w:r w:rsidR="00A92FD9">
              <w:rPr>
                <w:rStyle w:val="2"/>
                <w:rFonts w:eastAsia="Tahoma"/>
                <w:b w:val="0"/>
                <w:sz w:val="26"/>
                <w:szCs w:val="26"/>
              </w:rPr>
              <w:t>1550000</w:t>
            </w:r>
            <w:r w:rsidR="0005005F" w:rsidRPr="00E35546">
              <w:rPr>
                <w:rStyle w:val="2"/>
                <w:rFonts w:eastAsia="Tahoma"/>
                <w:b w:val="0"/>
                <w:sz w:val="26"/>
                <w:szCs w:val="26"/>
              </w:rPr>
              <w:t xml:space="preserve"> руб.</w:t>
            </w:r>
          </w:p>
        </w:tc>
      </w:tr>
      <w:tr w:rsidR="0005005F" w:rsidRPr="006E3112" w:rsidTr="00234084">
        <w:trPr>
          <w:trHeight w:hRule="exact" w:val="80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005F" w:rsidRPr="006E3112" w:rsidRDefault="0005005F" w:rsidP="0005005F">
            <w:pPr>
              <w:spacing w:line="26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 xml:space="preserve">Ожидаемые социально </w:t>
            </w: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 xml:space="preserve">- </w:t>
            </w: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экономические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005F" w:rsidRPr="006E3112" w:rsidRDefault="0005005F" w:rsidP="0005005F">
            <w:pPr>
              <w:spacing w:line="265" w:lineRule="exact"/>
              <w:ind w:firstLine="10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13pt"/>
                <w:rFonts w:eastAsia="Tahoma"/>
                <w:b w:val="0"/>
                <w:sz w:val="26"/>
                <w:szCs w:val="26"/>
              </w:rPr>
              <w:t>Реализация настоящий программы позволит: - Повысить уровень газификации сельского поселения Октябрьский сельсовет</w:t>
            </w:r>
          </w:p>
        </w:tc>
      </w:tr>
    </w:tbl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2041" w:tblpY="1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7120"/>
      </w:tblGrid>
      <w:tr w:rsidR="00234084" w:rsidRPr="006E3112" w:rsidTr="00234084">
        <w:trPr>
          <w:trHeight w:hRule="exact" w:val="80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84" w:rsidRPr="006E3112" w:rsidRDefault="00234084" w:rsidP="00234084">
            <w:pPr>
              <w:spacing w:line="255" w:lineRule="exact"/>
              <w:ind w:left="640" w:hanging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результаты от реализации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4084" w:rsidRPr="006E3112" w:rsidRDefault="00234084" w:rsidP="00234084">
            <w:pPr>
              <w:spacing w:line="25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- Улучшить экологическую обстановку в сельском поселении Октябрьский сельсовет, благодаря сокращению объемов выбросов от сжигания традиционных видов топлива.</w:t>
            </w:r>
          </w:p>
        </w:tc>
      </w:tr>
      <w:tr w:rsidR="00234084" w:rsidRPr="006E3112" w:rsidTr="00234084">
        <w:trPr>
          <w:trHeight w:hRule="exact" w:val="79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84" w:rsidRPr="006E3112" w:rsidRDefault="00234084" w:rsidP="00234084">
            <w:pPr>
              <w:spacing w:line="255" w:lineRule="exact"/>
              <w:ind w:left="640" w:hanging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Контроль за уходом реализации Программы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4084" w:rsidRPr="006E3112" w:rsidRDefault="00234084" w:rsidP="00234084">
            <w:pPr>
              <w:spacing w:line="26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Администрацией сельского поселения Октябрьский сельсовет МР Стерлитамакский район РБ.</w:t>
            </w:r>
          </w:p>
        </w:tc>
      </w:tr>
      <w:tr w:rsidR="00234084" w:rsidRPr="006E3112" w:rsidTr="00234084">
        <w:trPr>
          <w:trHeight w:hRule="exact" w:val="56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34084" w:rsidRPr="006E3112" w:rsidRDefault="00234084" w:rsidP="00234084">
            <w:pPr>
              <w:spacing w:after="60" w:line="21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Управление</w:t>
            </w:r>
          </w:p>
          <w:p w:rsidR="00234084" w:rsidRPr="006E3112" w:rsidRDefault="00234084" w:rsidP="00234084">
            <w:pPr>
              <w:spacing w:before="60" w:line="21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Программой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4084" w:rsidRPr="006E3112" w:rsidRDefault="00234084" w:rsidP="00234084">
            <w:pPr>
              <w:spacing w:line="26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b w:val="0"/>
                <w:sz w:val="26"/>
                <w:szCs w:val="26"/>
              </w:rPr>
              <w:t>Администрацией сельского поселения Октябрьский сельсовет МР Стерлитамакский район РБ</w:t>
            </w:r>
          </w:p>
        </w:tc>
      </w:tr>
    </w:tbl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234084" w:rsidRPr="006E3112" w:rsidRDefault="00234084" w:rsidP="00234084">
      <w:pPr>
        <w:spacing w:after="21" w:line="210" w:lineRule="exact"/>
        <w:ind w:left="1418" w:right="32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    1. Характеристика проблемы и обоснование необходимости ее решения</w:t>
      </w:r>
    </w:p>
    <w:p w:rsidR="00234084" w:rsidRPr="006E3112" w:rsidRDefault="00234084" w:rsidP="00234084">
      <w:pPr>
        <w:spacing w:after="19" w:line="210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              программными методами</w:t>
      </w:r>
    </w:p>
    <w:p w:rsidR="00234084" w:rsidRPr="006E3112" w:rsidRDefault="00234084" w:rsidP="00234084">
      <w:pPr>
        <w:spacing w:after="19" w:line="210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</w:p>
    <w:p w:rsidR="00234084" w:rsidRPr="006E3112" w:rsidRDefault="00234084" w:rsidP="00234084">
      <w:pPr>
        <w:spacing w:line="279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gramStart"/>
      <w:r w:rsidRPr="006E3112">
        <w:rPr>
          <w:rFonts w:ascii="Times New Roman" w:hAnsi="Times New Roman" w:cs="Times New Roman"/>
          <w:sz w:val="26"/>
          <w:szCs w:val="26"/>
        </w:rPr>
        <w:t>« Газификация</w:t>
      </w:r>
      <w:proofErr w:type="gramEnd"/>
      <w:r w:rsidRPr="006E3112">
        <w:rPr>
          <w:rFonts w:ascii="Times New Roman" w:hAnsi="Times New Roman" w:cs="Times New Roman"/>
          <w:sz w:val="26"/>
          <w:szCs w:val="26"/>
        </w:rPr>
        <w:t xml:space="preserve"> населенных пунктов сельского поселения Октябрьский сельсовет на 2019 -202</w:t>
      </w:r>
      <w:r w:rsidR="00A92FD9">
        <w:rPr>
          <w:rFonts w:ascii="Times New Roman" w:hAnsi="Times New Roman" w:cs="Times New Roman"/>
          <w:sz w:val="26"/>
          <w:szCs w:val="26"/>
        </w:rPr>
        <w:t>0</w:t>
      </w:r>
      <w:r w:rsidRPr="006E3112">
        <w:rPr>
          <w:rFonts w:ascii="Times New Roman" w:hAnsi="Times New Roman" w:cs="Times New Roman"/>
          <w:sz w:val="26"/>
          <w:szCs w:val="26"/>
        </w:rPr>
        <w:t xml:space="preserve"> гг.» разработана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</w:t>
      </w:r>
      <w:r w:rsidR="000A3A2D">
        <w:rPr>
          <w:rFonts w:ascii="Times New Roman" w:hAnsi="Times New Roman" w:cs="Times New Roman"/>
          <w:sz w:val="26"/>
          <w:szCs w:val="26"/>
        </w:rPr>
        <w:t>т 31.03. 1999 № 69-ФЗ «</w:t>
      </w:r>
      <w:r w:rsidRPr="006E3112">
        <w:rPr>
          <w:rFonts w:ascii="Times New Roman" w:hAnsi="Times New Roman" w:cs="Times New Roman"/>
          <w:sz w:val="26"/>
          <w:szCs w:val="26"/>
        </w:rPr>
        <w:t>О газоснабжении в Российской Федерации». Программой предполагается выполнение проектно-изыскательских и строительно- монтажных работ по объектам газораспределительных систем.</w:t>
      </w:r>
    </w:p>
    <w:p w:rsidR="00234084" w:rsidRPr="006E3112" w:rsidRDefault="00234084" w:rsidP="00234084">
      <w:pPr>
        <w:spacing w:line="289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В состав сельского поселения Октябрьский сельсовет входит 6 населенный пункт: с. Октябрьское, д. Северная, д. </w:t>
      </w:r>
      <w:proofErr w:type="spellStart"/>
      <w:r w:rsidRPr="006E3112">
        <w:rPr>
          <w:rFonts w:ascii="Times New Roman" w:hAnsi="Times New Roman" w:cs="Times New Roman"/>
          <w:sz w:val="26"/>
          <w:szCs w:val="26"/>
        </w:rPr>
        <w:t>Кононовский</w:t>
      </w:r>
      <w:proofErr w:type="spellEnd"/>
      <w:r w:rsidRPr="006E3112">
        <w:rPr>
          <w:rFonts w:ascii="Times New Roman" w:hAnsi="Times New Roman" w:cs="Times New Roman"/>
          <w:sz w:val="26"/>
          <w:szCs w:val="26"/>
        </w:rPr>
        <w:t xml:space="preserve">, д. Веселый, д. Южный, д. Ранний </w:t>
      </w:r>
      <w:proofErr w:type="gramStart"/>
      <w:r w:rsidRPr="006E3112">
        <w:rPr>
          <w:rFonts w:ascii="Times New Roman" w:hAnsi="Times New Roman" w:cs="Times New Roman"/>
          <w:sz w:val="26"/>
          <w:szCs w:val="26"/>
        </w:rPr>
        <w:t>Рассвет  -</w:t>
      </w:r>
      <w:proofErr w:type="gramEnd"/>
      <w:r w:rsidRPr="006E3112">
        <w:rPr>
          <w:rFonts w:ascii="Times New Roman" w:hAnsi="Times New Roman" w:cs="Times New Roman"/>
          <w:sz w:val="26"/>
          <w:szCs w:val="26"/>
        </w:rPr>
        <w:t xml:space="preserve"> количество населения - 2300 человек.</w:t>
      </w:r>
    </w:p>
    <w:p w:rsidR="00234084" w:rsidRPr="006E3112" w:rsidRDefault="00234084" w:rsidP="00234084">
      <w:pPr>
        <w:spacing w:after="240" w:line="284" w:lineRule="exact"/>
        <w:ind w:left="1418" w:right="96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Реализация мероприятий настоящей программы позволит решить не только важные социальные, но и экономические задачи.</w:t>
      </w:r>
    </w:p>
    <w:p w:rsidR="00A6623A" w:rsidRPr="006E3112" w:rsidRDefault="00234084" w:rsidP="00234084">
      <w:pPr>
        <w:spacing w:line="284" w:lineRule="exact"/>
        <w:ind w:left="1418" w:right="2260" w:firstLine="2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112">
        <w:rPr>
          <w:rFonts w:ascii="Times New Roman" w:hAnsi="Times New Roman" w:cs="Times New Roman"/>
          <w:sz w:val="26"/>
          <w:szCs w:val="26"/>
        </w:rPr>
        <w:t>2,Основные</w:t>
      </w:r>
      <w:proofErr w:type="gramEnd"/>
      <w:r w:rsidRPr="006E3112">
        <w:rPr>
          <w:rFonts w:ascii="Times New Roman" w:hAnsi="Times New Roman" w:cs="Times New Roman"/>
          <w:sz w:val="26"/>
          <w:szCs w:val="26"/>
        </w:rPr>
        <w:t xml:space="preserve"> цели и задачи Программы </w:t>
      </w:r>
    </w:p>
    <w:p w:rsidR="00234084" w:rsidRPr="006E3112" w:rsidRDefault="00234084" w:rsidP="00A6623A">
      <w:pPr>
        <w:spacing w:line="284" w:lineRule="exact"/>
        <w:ind w:left="1418" w:right="226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Основными целями настоящей программы являются:</w:t>
      </w:r>
    </w:p>
    <w:p w:rsidR="00234084" w:rsidRPr="006E3112" w:rsidRDefault="00234084" w:rsidP="00234084">
      <w:pPr>
        <w:numPr>
          <w:ilvl w:val="0"/>
          <w:numId w:val="5"/>
        </w:numPr>
        <w:tabs>
          <w:tab w:val="left" w:pos="898"/>
        </w:tabs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обеспечение единого подхода к решению проблемы газификации сельского населенного пункта сельского поселения </w:t>
      </w:r>
      <w:proofErr w:type="gramStart"/>
      <w:r w:rsidRPr="006E3112">
        <w:rPr>
          <w:rFonts w:ascii="Times New Roman" w:hAnsi="Times New Roman" w:cs="Times New Roman"/>
          <w:sz w:val="26"/>
          <w:szCs w:val="26"/>
        </w:rPr>
        <w:t>Октябрьский  сельсовет</w:t>
      </w:r>
      <w:proofErr w:type="gramEnd"/>
      <w:r w:rsidRPr="006E3112">
        <w:rPr>
          <w:rFonts w:ascii="Times New Roman" w:hAnsi="Times New Roman" w:cs="Times New Roman"/>
          <w:sz w:val="26"/>
          <w:szCs w:val="26"/>
        </w:rPr>
        <w:t>;</w:t>
      </w:r>
    </w:p>
    <w:p w:rsidR="00234084" w:rsidRPr="006E3112" w:rsidRDefault="00234084" w:rsidP="00234084">
      <w:pPr>
        <w:numPr>
          <w:ilvl w:val="0"/>
          <w:numId w:val="5"/>
        </w:numPr>
        <w:tabs>
          <w:tab w:val="left" w:pos="903"/>
        </w:tabs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улучшение социально-экономических условий жизни населения сельского поселения Октябрьский сельсовет;</w:t>
      </w:r>
    </w:p>
    <w:p w:rsidR="00234084" w:rsidRPr="006E3112" w:rsidRDefault="00234084" w:rsidP="00234084">
      <w:pPr>
        <w:numPr>
          <w:ilvl w:val="0"/>
          <w:numId w:val="5"/>
        </w:numPr>
        <w:tabs>
          <w:tab w:val="left" w:pos="912"/>
        </w:tabs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создание условий для развития экономики сельского поселения Октябрьский сельсовет с учетом промышленной и экологической безопасности, прогрессивных технологий и достижений научно- технического прогресса;</w:t>
      </w:r>
    </w:p>
    <w:p w:rsidR="00234084" w:rsidRPr="006E3112" w:rsidRDefault="00234084" w:rsidP="00234084">
      <w:pPr>
        <w:numPr>
          <w:ilvl w:val="0"/>
          <w:numId w:val="5"/>
        </w:numPr>
        <w:tabs>
          <w:tab w:val="left" w:pos="907"/>
        </w:tabs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внедрение </w:t>
      </w:r>
      <w:proofErr w:type="spellStart"/>
      <w:r w:rsidRPr="006E3112">
        <w:rPr>
          <w:rFonts w:ascii="Times New Roman" w:hAnsi="Times New Roman" w:cs="Times New Roman"/>
          <w:sz w:val="26"/>
          <w:szCs w:val="26"/>
        </w:rPr>
        <w:t>энергоресурсосберегающих</w:t>
      </w:r>
      <w:proofErr w:type="spellEnd"/>
      <w:r w:rsidRPr="006E3112">
        <w:rPr>
          <w:rFonts w:ascii="Times New Roman" w:hAnsi="Times New Roman" w:cs="Times New Roman"/>
          <w:sz w:val="26"/>
          <w:szCs w:val="26"/>
        </w:rPr>
        <w:t xml:space="preserve"> технологий;</w:t>
      </w:r>
    </w:p>
    <w:p w:rsidR="00234084" w:rsidRPr="006E3112" w:rsidRDefault="00234084" w:rsidP="00234084">
      <w:pPr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Для достижения поставленных в настоящей Программе целей предусматривается решить задачи:</w:t>
      </w:r>
    </w:p>
    <w:p w:rsidR="00234084" w:rsidRPr="006E3112" w:rsidRDefault="00234084" w:rsidP="00234084">
      <w:pPr>
        <w:numPr>
          <w:ilvl w:val="0"/>
          <w:numId w:val="5"/>
        </w:numPr>
        <w:tabs>
          <w:tab w:val="left" w:pos="907"/>
        </w:tabs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по рациональному использованию средств местного бюджета, необходимых для обеспечения развития и модернизации газораспределительной системы сельского поселения Октябрьский сельсовет;</w:t>
      </w:r>
    </w:p>
    <w:p w:rsidR="00234084" w:rsidRPr="006E3112" w:rsidRDefault="00234084" w:rsidP="00234084">
      <w:pPr>
        <w:numPr>
          <w:ilvl w:val="0"/>
          <w:numId w:val="5"/>
        </w:numPr>
        <w:tabs>
          <w:tab w:val="left" w:pos="907"/>
        </w:tabs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по привлечению инвестиционных ресурсов, в том числе ресурсов потенциальных потребителей газа, в том числе населения, промышленных и иных организаций.</w:t>
      </w:r>
    </w:p>
    <w:p w:rsidR="00234084" w:rsidRPr="006E3112" w:rsidRDefault="00234084" w:rsidP="00234084">
      <w:pPr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В результате реализации мероприятий настоящей Программы:</w:t>
      </w:r>
    </w:p>
    <w:p w:rsidR="00234084" w:rsidRPr="006E3112" w:rsidRDefault="00234084" w:rsidP="00234084">
      <w:pPr>
        <w:numPr>
          <w:ilvl w:val="0"/>
          <w:numId w:val="5"/>
        </w:numPr>
        <w:tabs>
          <w:tab w:val="left" w:pos="907"/>
        </w:tabs>
        <w:spacing w:line="284" w:lineRule="exact"/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предполагается построить около 0,57 км газораспределительных сетей, газифицировать сельский населенный пункт, в том числе подлежащие расширению в соответствии с генеральным планом сельского поселения. </w:t>
      </w:r>
      <w:proofErr w:type="gramStart"/>
      <w:r w:rsidRPr="006E3112">
        <w:rPr>
          <w:rFonts w:ascii="Times New Roman" w:hAnsi="Times New Roman" w:cs="Times New Roman"/>
          <w:sz w:val="26"/>
          <w:szCs w:val="26"/>
        </w:rPr>
        <w:t>( таблица</w:t>
      </w:r>
      <w:proofErr w:type="gramEnd"/>
      <w:r w:rsidRPr="006E3112">
        <w:rPr>
          <w:rFonts w:ascii="Times New Roman" w:hAnsi="Times New Roman" w:cs="Times New Roman"/>
          <w:sz w:val="26"/>
          <w:szCs w:val="26"/>
        </w:rPr>
        <w:t xml:space="preserve"> № 1);</w:t>
      </w: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  <w:sectPr w:rsidR="0005005F" w:rsidRPr="006E3112" w:rsidSect="00A6623A">
          <w:pgSz w:w="12240" w:h="15840"/>
          <w:pgMar w:top="360" w:right="616" w:bottom="360" w:left="1134" w:header="0" w:footer="3" w:gutter="0"/>
          <w:cols w:space="720"/>
        </w:sectPr>
      </w:pPr>
      <w:r w:rsidRPr="006E3112">
        <w:rPr>
          <w:rFonts w:ascii="Times New Roman" w:hAnsi="Times New Roman" w:cs="Times New Roman"/>
          <w:sz w:val="26"/>
          <w:szCs w:val="26"/>
        </w:rPr>
        <w:tab/>
      </w:r>
    </w:p>
    <w:p w:rsidR="0005005F" w:rsidRPr="006E3112" w:rsidRDefault="0005005F" w:rsidP="0005005F">
      <w:pPr>
        <w:spacing w:after="21" w:line="210" w:lineRule="exact"/>
        <w:ind w:right="320"/>
        <w:jc w:val="center"/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234084" w:rsidP="00234084">
      <w:pPr>
        <w:spacing w:after="21" w:line="210" w:lineRule="exact"/>
        <w:ind w:right="32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05005F" w:rsidRPr="006E3112" w:rsidRDefault="0005005F" w:rsidP="0005005F">
      <w:pPr>
        <w:widowControl/>
        <w:rPr>
          <w:rFonts w:ascii="Times New Roman" w:hAnsi="Times New Roman" w:cs="Times New Roman"/>
          <w:sz w:val="26"/>
          <w:szCs w:val="26"/>
        </w:rPr>
        <w:sectPr w:rsidR="0005005F" w:rsidRPr="006E3112">
          <w:pgSz w:w="12240" w:h="15840"/>
          <w:pgMar w:top="360" w:right="360" w:bottom="360" w:left="360" w:header="0" w:footer="3" w:gutter="0"/>
          <w:cols w:space="720"/>
        </w:sectPr>
      </w:pPr>
    </w:p>
    <w:p w:rsidR="0005005F" w:rsidRPr="006E3112" w:rsidRDefault="0005005F" w:rsidP="0005005F">
      <w:pPr>
        <w:framePr w:wrap="none" w:vAnchor="page" w:hAnchor="page" w:x="348" w:y="323"/>
        <w:rPr>
          <w:rFonts w:ascii="Times New Roman" w:hAnsi="Times New Roman" w:cs="Times New Roman"/>
          <w:sz w:val="26"/>
          <w:szCs w:val="26"/>
        </w:rPr>
      </w:pPr>
    </w:p>
    <w:p w:rsidR="0005005F" w:rsidRPr="006E3112" w:rsidRDefault="0005005F" w:rsidP="0005005F">
      <w:pPr>
        <w:pStyle w:val="30"/>
        <w:shd w:val="clear" w:color="auto" w:fill="auto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ООО «Газпром газораспределение Уфа» выдает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05005F" w:rsidRPr="006E3112" w:rsidRDefault="0005005F" w:rsidP="0005005F">
      <w:pPr>
        <w:pStyle w:val="30"/>
        <w:shd w:val="clear" w:color="auto" w:fill="auto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 изыскательских и </w:t>
      </w:r>
      <w:proofErr w:type="spellStart"/>
      <w:r w:rsidRPr="006E3112">
        <w:rPr>
          <w:color w:val="000000"/>
          <w:sz w:val="26"/>
          <w:szCs w:val="26"/>
        </w:rPr>
        <w:t>строительно</w:t>
      </w:r>
      <w:proofErr w:type="spellEnd"/>
      <w:r w:rsidRPr="006E3112">
        <w:rPr>
          <w:color w:val="000000"/>
          <w:sz w:val="26"/>
          <w:szCs w:val="26"/>
        </w:rPr>
        <w:t xml:space="preserve"> - монтажных работ по газификации.</w:t>
      </w:r>
    </w:p>
    <w:p w:rsidR="0005005F" w:rsidRPr="006E3112" w:rsidRDefault="0005005F" w:rsidP="0005005F">
      <w:pPr>
        <w:pStyle w:val="30"/>
        <w:shd w:val="clear" w:color="auto" w:fill="auto"/>
        <w:spacing w:after="116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Перечень мероприятий по газификации сельского населенного пункта сельского поселения Октябрьский сельсовет на 2019-202</w:t>
      </w:r>
      <w:r w:rsidR="000A3A2D">
        <w:rPr>
          <w:color w:val="000000"/>
          <w:sz w:val="26"/>
          <w:szCs w:val="26"/>
        </w:rPr>
        <w:t>0</w:t>
      </w:r>
      <w:r w:rsidRPr="006E3112">
        <w:rPr>
          <w:color w:val="000000"/>
          <w:sz w:val="26"/>
          <w:szCs w:val="26"/>
        </w:rPr>
        <w:t xml:space="preserve"> годы приведен в Приложении № 1 к муниципальной программе </w:t>
      </w:r>
      <w:proofErr w:type="gramStart"/>
      <w:r w:rsidRPr="006E3112">
        <w:rPr>
          <w:color w:val="000000"/>
          <w:sz w:val="26"/>
          <w:szCs w:val="26"/>
        </w:rPr>
        <w:t>« Газификация</w:t>
      </w:r>
      <w:proofErr w:type="gramEnd"/>
      <w:r w:rsidRPr="006E3112">
        <w:rPr>
          <w:color w:val="000000"/>
          <w:sz w:val="26"/>
          <w:szCs w:val="26"/>
        </w:rPr>
        <w:t xml:space="preserve"> населенного пункта сельского поселения </w:t>
      </w:r>
      <w:proofErr w:type="spellStart"/>
      <w:r w:rsidRPr="006E3112">
        <w:rPr>
          <w:color w:val="000000"/>
          <w:sz w:val="26"/>
          <w:szCs w:val="26"/>
        </w:rPr>
        <w:t>Октябюрьский</w:t>
      </w:r>
      <w:proofErr w:type="spellEnd"/>
      <w:r w:rsidRPr="006E3112">
        <w:rPr>
          <w:color w:val="000000"/>
          <w:sz w:val="26"/>
          <w:szCs w:val="26"/>
        </w:rPr>
        <w:t xml:space="preserve"> сельсовет на 2019-202</w:t>
      </w:r>
      <w:r w:rsidR="000A3A2D">
        <w:rPr>
          <w:color w:val="000000"/>
          <w:sz w:val="26"/>
          <w:szCs w:val="26"/>
        </w:rPr>
        <w:t>0</w:t>
      </w:r>
      <w:r w:rsidRPr="006E3112">
        <w:rPr>
          <w:color w:val="000000"/>
          <w:sz w:val="26"/>
          <w:szCs w:val="26"/>
        </w:rPr>
        <w:t xml:space="preserve"> гг.»</w:t>
      </w:r>
    </w:p>
    <w:p w:rsidR="0005005F" w:rsidRPr="006E3112" w:rsidRDefault="0005005F" w:rsidP="0005005F">
      <w:pPr>
        <w:pStyle w:val="30"/>
        <w:shd w:val="clear" w:color="auto" w:fill="auto"/>
        <w:spacing w:after="124" w:line="284" w:lineRule="exact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05005F" w:rsidRPr="006E3112" w:rsidRDefault="0005005F" w:rsidP="0005005F">
      <w:pPr>
        <w:pStyle w:val="30"/>
        <w:numPr>
          <w:ilvl w:val="0"/>
          <w:numId w:val="5"/>
        </w:numPr>
        <w:shd w:val="clear" w:color="auto" w:fill="auto"/>
        <w:tabs>
          <w:tab w:val="left" w:pos="221"/>
        </w:tabs>
        <w:spacing w:after="168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при строительстве газопровода преимущественно полиэтиленовые трубы различного диаметра;</w:t>
      </w:r>
    </w:p>
    <w:p w:rsidR="0005005F" w:rsidRPr="006E3112" w:rsidRDefault="0005005F" w:rsidP="0005005F">
      <w:pPr>
        <w:pStyle w:val="30"/>
        <w:numPr>
          <w:ilvl w:val="0"/>
          <w:numId w:val="5"/>
        </w:numPr>
        <w:shd w:val="clear" w:color="auto" w:fill="auto"/>
        <w:tabs>
          <w:tab w:val="left" w:pos="216"/>
        </w:tabs>
        <w:spacing w:after="137" w:line="220" w:lineRule="exact"/>
        <w:jc w:val="both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газоиспользующее оборудование с коэффициентом полезного действия не менее 0,9.</w:t>
      </w:r>
    </w:p>
    <w:p w:rsidR="0005005F" w:rsidRPr="006E3112" w:rsidRDefault="0005005F" w:rsidP="0005005F">
      <w:pPr>
        <w:pStyle w:val="30"/>
        <w:shd w:val="clear" w:color="auto" w:fill="auto"/>
        <w:spacing w:after="176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Проектирование системы газораспределения осуществляется в соответствии с градостроительной документацией и перспективной схемой газоснабжения сельского поселения Октябрьский сельсовет.</w:t>
      </w:r>
    </w:p>
    <w:p w:rsidR="0005005F" w:rsidRPr="006E3112" w:rsidRDefault="0005005F" w:rsidP="0005005F">
      <w:pPr>
        <w:spacing w:after="186" w:line="210" w:lineRule="exact"/>
        <w:ind w:left="178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6. Ожидаемые результаты от реализации Программы</w:t>
      </w:r>
    </w:p>
    <w:p w:rsidR="0005005F" w:rsidRPr="006E3112" w:rsidRDefault="0005005F" w:rsidP="0005005F">
      <w:pPr>
        <w:pStyle w:val="30"/>
        <w:shd w:val="clear" w:color="auto" w:fill="auto"/>
        <w:spacing w:after="133" w:line="220" w:lineRule="exact"/>
        <w:jc w:val="both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Реализация настоящей Программы позволит:</w:t>
      </w:r>
    </w:p>
    <w:p w:rsidR="0005005F" w:rsidRPr="006E3112" w:rsidRDefault="0005005F" w:rsidP="0005005F">
      <w:pPr>
        <w:pStyle w:val="30"/>
        <w:numPr>
          <w:ilvl w:val="0"/>
          <w:numId w:val="5"/>
        </w:numPr>
        <w:shd w:val="clear" w:color="auto" w:fill="auto"/>
        <w:tabs>
          <w:tab w:val="left" w:pos="221"/>
        </w:tabs>
        <w:spacing w:after="171" w:line="284" w:lineRule="exact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повысить уровень газификации территории сельского поселения Октябрьский сельсовет, создав тем самым условия для непосредственной возможности подключения к газораспределительным сетям население, постоянно проживающих на территории сельского поселения;</w:t>
      </w:r>
    </w:p>
    <w:p w:rsidR="0005005F" w:rsidRPr="006E3112" w:rsidRDefault="0005005F" w:rsidP="0005005F">
      <w:pPr>
        <w:pStyle w:val="30"/>
        <w:numPr>
          <w:ilvl w:val="0"/>
          <w:numId w:val="5"/>
        </w:numPr>
        <w:shd w:val="clear" w:color="auto" w:fill="auto"/>
        <w:tabs>
          <w:tab w:val="left" w:pos="216"/>
        </w:tabs>
        <w:spacing w:after="179" w:line="220" w:lineRule="exact"/>
        <w:jc w:val="both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построить 0,885 км газораспределительных сетей;</w:t>
      </w:r>
    </w:p>
    <w:p w:rsidR="0005005F" w:rsidRPr="006E3112" w:rsidRDefault="0005005F" w:rsidP="0005005F">
      <w:pPr>
        <w:pStyle w:val="30"/>
        <w:numPr>
          <w:ilvl w:val="0"/>
          <w:numId w:val="5"/>
        </w:numPr>
        <w:shd w:val="clear" w:color="auto" w:fill="auto"/>
        <w:tabs>
          <w:tab w:val="left" w:pos="216"/>
        </w:tabs>
        <w:spacing w:after="612" w:line="220" w:lineRule="exact"/>
        <w:jc w:val="both"/>
        <w:rPr>
          <w:sz w:val="26"/>
          <w:szCs w:val="26"/>
        </w:rPr>
      </w:pPr>
      <w:r w:rsidRPr="006E3112">
        <w:rPr>
          <w:color w:val="000000"/>
          <w:sz w:val="26"/>
          <w:szCs w:val="26"/>
        </w:rPr>
        <w:t>улучшить экологическую обстановку в сельском поселении.</w:t>
      </w:r>
    </w:p>
    <w:p w:rsidR="0005005F" w:rsidRPr="006E3112" w:rsidRDefault="0005005F" w:rsidP="0005005F">
      <w:pPr>
        <w:spacing w:after="181" w:line="210" w:lineRule="exact"/>
        <w:ind w:left="220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7. Контроль за ходом реализации Программы</w:t>
      </w:r>
    </w:p>
    <w:p w:rsidR="0005005F" w:rsidRPr="006E3112" w:rsidRDefault="0005005F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  <w:r w:rsidRPr="006E3112">
        <w:rPr>
          <w:color w:val="000000"/>
          <w:sz w:val="26"/>
          <w:szCs w:val="26"/>
        </w:rPr>
        <w:t>Контроль за реализацией настоящей Программы осуществляет Администрация МР</w:t>
      </w: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6E3112">
      <w:pPr>
        <w:pStyle w:val="21"/>
        <w:shd w:val="clear" w:color="auto" w:fill="auto"/>
        <w:spacing w:line="220" w:lineRule="exact"/>
        <w:rPr>
          <w:sz w:val="26"/>
          <w:szCs w:val="26"/>
        </w:rPr>
      </w:pPr>
      <w:r w:rsidRPr="006E3112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6E3112" w:rsidRPr="006E3112" w:rsidRDefault="006E3112" w:rsidP="006E3112">
      <w:pPr>
        <w:pStyle w:val="21"/>
        <w:shd w:val="clear" w:color="auto" w:fill="auto"/>
        <w:spacing w:line="220" w:lineRule="exact"/>
        <w:rPr>
          <w:sz w:val="26"/>
          <w:szCs w:val="26"/>
        </w:rPr>
      </w:pPr>
    </w:p>
    <w:p w:rsidR="006E3112" w:rsidRPr="006E3112" w:rsidRDefault="006E3112" w:rsidP="006E3112">
      <w:pPr>
        <w:pStyle w:val="21"/>
        <w:shd w:val="clear" w:color="auto" w:fill="auto"/>
        <w:spacing w:line="220" w:lineRule="exact"/>
        <w:rPr>
          <w:sz w:val="26"/>
          <w:szCs w:val="26"/>
        </w:rPr>
      </w:pPr>
    </w:p>
    <w:p w:rsidR="00E35546" w:rsidRDefault="00E35546" w:rsidP="006E3112">
      <w:pPr>
        <w:pStyle w:val="21"/>
        <w:shd w:val="clear" w:color="auto" w:fill="auto"/>
        <w:spacing w:line="220" w:lineRule="exact"/>
        <w:rPr>
          <w:sz w:val="26"/>
          <w:szCs w:val="26"/>
        </w:rPr>
      </w:pPr>
    </w:p>
    <w:p w:rsidR="00E35546" w:rsidRDefault="00E35546" w:rsidP="006E3112">
      <w:pPr>
        <w:pStyle w:val="21"/>
        <w:shd w:val="clear" w:color="auto" w:fill="auto"/>
        <w:spacing w:line="220" w:lineRule="exact"/>
        <w:rPr>
          <w:sz w:val="26"/>
          <w:szCs w:val="26"/>
        </w:rPr>
      </w:pPr>
    </w:p>
    <w:p w:rsidR="00E35546" w:rsidRDefault="00E35546" w:rsidP="006E3112">
      <w:pPr>
        <w:pStyle w:val="21"/>
        <w:shd w:val="clear" w:color="auto" w:fill="auto"/>
        <w:spacing w:line="220" w:lineRule="exact"/>
        <w:rPr>
          <w:sz w:val="26"/>
          <w:szCs w:val="26"/>
        </w:rPr>
      </w:pPr>
    </w:p>
    <w:p w:rsidR="006E3112" w:rsidRPr="006E3112" w:rsidRDefault="00E35546" w:rsidP="006E3112">
      <w:pPr>
        <w:pStyle w:val="21"/>
        <w:shd w:val="clear" w:color="auto" w:fill="auto"/>
        <w:spacing w:line="220" w:lineRule="exact"/>
        <w:rPr>
          <w:sz w:val="26"/>
          <w:szCs w:val="26"/>
          <w:lang w:bidi="ru-RU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6E3112" w:rsidRPr="006E3112">
        <w:rPr>
          <w:sz w:val="26"/>
          <w:szCs w:val="26"/>
        </w:rPr>
        <w:t xml:space="preserve">  Таблица № 1</w:t>
      </w:r>
    </w:p>
    <w:p w:rsidR="006E3112" w:rsidRPr="006E3112" w:rsidRDefault="006E3112" w:rsidP="006E3112">
      <w:pPr>
        <w:pStyle w:val="21"/>
        <w:shd w:val="clear" w:color="auto" w:fill="auto"/>
        <w:spacing w:line="220" w:lineRule="exact"/>
        <w:rPr>
          <w:sz w:val="26"/>
          <w:szCs w:val="2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603"/>
        <w:gridCol w:w="1757"/>
        <w:gridCol w:w="658"/>
        <w:gridCol w:w="682"/>
        <w:gridCol w:w="1949"/>
        <w:gridCol w:w="1214"/>
        <w:gridCol w:w="1238"/>
      </w:tblGrid>
      <w:tr w:rsidR="006E3112" w:rsidRPr="006E3112" w:rsidTr="006E3112">
        <w:trPr>
          <w:trHeight w:hRule="exact" w:val="80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4"/>
                <w:rFonts w:eastAsia="Tahoma"/>
                <w:sz w:val="26"/>
                <w:szCs w:val="26"/>
              </w:rPr>
              <w:t>Ж</w:t>
            </w:r>
          </w:p>
          <w:p w:rsidR="006E3112" w:rsidRPr="006E3112" w:rsidRDefault="006E3112">
            <w:pPr>
              <w:spacing w:before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after="6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Наименование</w:t>
            </w:r>
          </w:p>
          <w:p w:rsidR="006E3112" w:rsidRPr="006E3112" w:rsidRDefault="006E3112">
            <w:pPr>
              <w:spacing w:before="60" w:after="6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объектов</w:t>
            </w:r>
          </w:p>
          <w:p w:rsidR="006E3112" w:rsidRPr="006E3112" w:rsidRDefault="006E3112">
            <w:pPr>
              <w:spacing w:before="60"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Основные</w:t>
            </w:r>
          </w:p>
          <w:p w:rsidR="006E3112" w:rsidRPr="006E3112" w:rsidRDefault="006E3112">
            <w:pPr>
              <w:spacing w:line="25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технические</w:t>
            </w:r>
          </w:p>
          <w:p w:rsidR="006E3112" w:rsidRPr="006E3112" w:rsidRDefault="006E3112">
            <w:pPr>
              <w:spacing w:line="25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характеристики</w:t>
            </w:r>
          </w:p>
          <w:p w:rsidR="006E3112" w:rsidRPr="006E3112" w:rsidRDefault="006E3112">
            <w:pPr>
              <w:spacing w:line="25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(км)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3112" w:rsidRPr="006E3112" w:rsidRDefault="006E3112">
            <w:pPr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Сроки</w:t>
            </w:r>
          </w:p>
          <w:p w:rsidR="006E3112" w:rsidRPr="006E3112" w:rsidRDefault="006E3112">
            <w:pPr>
              <w:spacing w:line="264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исполнена</w:t>
            </w:r>
          </w:p>
          <w:p w:rsidR="006E3112" w:rsidRPr="006E3112" w:rsidRDefault="006E3112">
            <w:pPr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Ориентировочная стоимость работ (тыс. руб.)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3112" w:rsidRPr="006E3112" w:rsidRDefault="006E3112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Источники</w:t>
            </w:r>
          </w:p>
          <w:p w:rsidR="006E3112" w:rsidRPr="006E3112" w:rsidRDefault="006E3112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Consolas"/>
                <w:sz w:val="26"/>
                <w:szCs w:val="26"/>
              </w:rPr>
              <w:t>финансирования</w:t>
            </w:r>
          </w:p>
        </w:tc>
      </w:tr>
      <w:tr w:rsidR="006E3112" w:rsidRPr="006E3112" w:rsidTr="006E3112">
        <w:trPr>
          <w:trHeight w:hRule="exact" w:val="132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ПИР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СМР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Бюджет поселения (тыс.</w:t>
            </w:r>
          </w:p>
          <w:p w:rsidR="006E3112" w:rsidRPr="006E3112" w:rsidRDefault="006E3112">
            <w:pPr>
              <w:spacing w:line="220" w:lineRule="exac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"/>
                <w:rFonts w:eastAsia="Tahoma"/>
                <w:sz w:val="26"/>
                <w:szCs w:val="26"/>
              </w:rPr>
              <w:t>руб</w:t>
            </w:r>
            <w:proofErr w:type="spellEnd"/>
            <w:r w:rsidRPr="006E3112">
              <w:rPr>
                <w:rStyle w:val="2"/>
                <w:rFonts w:eastAsia="Tahoma"/>
                <w:sz w:val="26"/>
                <w:szCs w:val="26"/>
              </w:rPr>
              <w:t>-)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3112" w:rsidRPr="006E3112" w:rsidRDefault="006E3112">
            <w:pPr>
              <w:spacing w:line="259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Бюджет</w:t>
            </w:r>
          </w:p>
          <w:p w:rsidR="006E3112" w:rsidRPr="006E3112" w:rsidRDefault="006E3112">
            <w:pPr>
              <w:spacing w:line="25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или</w:t>
            </w:r>
          </w:p>
          <w:p w:rsidR="006E3112" w:rsidRPr="006E3112" w:rsidRDefault="006E3112">
            <w:pPr>
              <w:spacing w:line="25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иные</w:t>
            </w:r>
          </w:p>
          <w:p w:rsidR="006E3112" w:rsidRPr="006E3112" w:rsidRDefault="006E3112">
            <w:pPr>
              <w:spacing w:line="25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источники (</w:t>
            </w:r>
            <w:proofErr w:type="spellStart"/>
            <w:r w:rsidRPr="006E3112">
              <w:rPr>
                <w:rStyle w:val="2"/>
                <w:rFonts w:eastAsia="Tahoma"/>
                <w:sz w:val="26"/>
                <w:szCs w:val="26"/>
              </w:rPr>
              <w:t>тыс</w:t>
            </w:r>
            <w:proofErr w:type="spellEnd"/>
            <w:r w:rsidRPr="006E3112">
              <w:rPr>
                <w:rStyle w:val="2"/>
                <w:rFonts w:eastAsia="Tahoma"/>
                <w:sz w:val="26"/>
                <w:szCs w:val="26"/>
              </w:rPr>
              <w:t>, руб.)</w:t>
            </w:r>
          </w:p>
        </w:tc>
      </w:tr>
      <w:tr w:rsidR="006E3112" w:rsidRPr="006E3112" w:rsidTr="006E3112">
        <w:trPr>
          <w:trHeight w:hRule="exact" w:val="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3112" w:rsidRPr="006E3112" w:rsidRDefault="006E3112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3112" w:rsidRPr="006E3112" w:rsidRDefault="006E31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20" w:lineRule="exact"/>
              <w:ind w:lef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3112" w:rsidRPr="006E3112" w:rsidRDefault="006E31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112" w:rsidRPr="006E3112" w:rsidTr="006E3112">
        <w:trPr>
          <w:trHeight w:hRule="exact" w:val="5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112" w:rsidRPr="006E3112" w:rsidRDefault="006E3112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3112" w:rsidRPr="006E3112" w:rsidRDefault="006E3112">
            <w:pPr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 xml:space="preserve">Д. </w:t>
            </w:r>
            <w:proofErr w:type="spellStart"/>
            <w:r w:rsidRPr="006E3112">
              <w:rPr>
                <w:rStyle w:val="2"/>
                <w:rFonts w:eastAsia="Tahoma"/>
                <w:sz w:val="26"/>
                <w:szCs w:val="26"/>
              </w:rPr>
              <w:t>Кононоский</w:t>
            </w:r>
            <w:proofErr w:type="spellEnd"/>
            <w:r w:rsidRPr="006E3112">
              <w:rPr>
                <w:rStyle w:val="2"/>
                <w:rFonts w:eastAsia="Tahoma"/>
                <w:sz w:val="26"/>
                <w:szCs w:val="26"/>
              </w:rPr>
              <w:t xml:space="preserve"> ул. </w:t>
            </w:r>
            <w:proofErr w:type="spellStart"/>
            <w:r w:rsidRPr="006E3112">
              <w:rPr>
                <w:rStyle w:val="2"/>
                <w:rFonts w:eastAsia="Tahoma"/>
                <w:sz w:val="26"/>
                <w:szCs w:val="26"/>
              </w:rPr>
              <w:t>Волочаевская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3112" w:rsidRPr="006E3112" w:rsidRDefault="006E31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112" w:rsidRPr="006E3112" w:rsidRDefault="006E3112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112" w:rsidRPr="006E3112" w:rsidRDefault="006E3112" w:rsidP="00A92FD9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20</w:t>
            </w:r>
            <w:r w:rsidR="00A92FD9">
              <w:rPr>
                <w:rStyle w:val="2"/>
                <w:rFonts w:eastAsia="Tahoma"/>
                <w:sz w:val="26"/>
                <w:szCs w:val="26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3112" w:rsidRPr="000A3A2D" w:rsidRDefault="000A3A2D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A2D">
              <w:rPr>
                <w:rFonts w:ascii="Times New Roman" w:hAnsi="Times New Roman" w:cs="Times New Roman"/>
                <w:sz w:val="26"/>
                <w:szCs w:val="26"/>
              </w:rPr>
              <w:t>1455,76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3112" w:rsidRPr="000A3A2D" w:rsidRDefault="000A3A2D">
            <w:pPr>
              <w:spacing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2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112" w:rsidRPr="000A3A2D" w:rsidRDefault="000A3A2D">
            <w:pPr>
              <w:spacing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0A3A2D">
              <w:rPr>
                <w:rFonts w:ascii="Times New Roman" w:hAnsi="Times New Roman" w:cs="Times New Roman"/>
                <w:sz w:val="26"/>
                <w:szCs w:val="26"/>
              </w:rPr>
              <w:t>1425,76</w:t>
            </w:r>
          </w:p>
        </w:tc>
      </w:tr>
      <w:tr w:rsidR="006E3112" w:rsidRPr="006E3112" w:rsidTr="006E3112">
        <w:trPr>
          <w:trHeight w:hRule="exact" w:val="5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112" w:rsidRPr="006E3112" w:rsidRDefault="006E3112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3112" w:rsidRPr="006E3112" w:rsidRDefault="006E3112">
            <w:pPr>
              <w:spacing w:line="25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С. Октябрьское ул. Заречная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3112" w:rsidRPr="006E3112" w:rsidRDefault="006E31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112" w:rsidRPr="006E3112" w:rsidRDefault="006E3112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3112" w:rsidRPr="006E3112" w:rsidRDefault="006E3112" w:rsidP="000A3A2D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202</w:t>
            </w:r>
            <w:r w:rsidR="000A3A2D">
              <w:rPr>
                <w:rStyle w:val="2"/>
                <w:rFonts w:eastAsia="Tahoma"/>
                <w:sz w:val="26"/>
                <w:szCs w:val="26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3112" w:rsidRPr="000A3A2D" w:rsidRDefault="00A92FD9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3112" w:rsidRPr="000A3A2D" w:rsidRDefault="00D63D73">
            <w:pPr>
              <w:spacing w:line="220" w:lineRule="exac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0A3A2D" w:rsidRPr="000A3A2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3112" w:rsidRPr="000A3A2D" w:rsidRDefault="00A92FD9" w:rsidP="00D63D73">
            <w:pPr>
              <w:spacing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63D7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3A2D" w:rsidRPr="000A3A2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E3112" w:rsidRPr="006E3112" w:rsidTr="006E3112">
        <w:trPr>
          <w:trHeight w:hRule="exact"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"/>
                <w:rFonts w:eastAsia="Tahoma"/>
                <w:sz w:val="26"/>
                <w:szCs w:val="26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112" w:rsidRPr="006E3112" w:rsidRDefault="006E311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112" w:rsidRPr="006E3112" w:rsidRDefault="006E3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112" w:rsidRPr="006E3112" w:rsidRDefault="00A92FD9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3005,76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3112" w:rsidRPr="006E3112" w:rsidRDefault="00D63D73">
            <w:pPr>
              <w:spacing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0A3A2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12" w:rsidRPr="006E3112" w:rsidRDefault="00A92FD9" w:rsidP="00D63D73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63D7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,76</w:t>
            </w:r>
          </w:p>
        </w:tc>
      </w:tr>
    </w:tbl>
    <w:p w:rsidR="006E3112" w:rsidRPr="006E3112" w:rsidRDefault="006E3112" w:rsidP="006E3112">
      <w:pPr>
        <w:numPr>
          <w:ilvl w:val="0"/>
          <w:numId w:val="7"/>
        </w:numPr>
        <w:tabs>
          <w:tab w:val="left" w:pos="782"/>
        </w:tabs>
        <w:spacing w:after="587" w:line="278" w:lineRule="exact"/>
        <w:ind w:left="52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Создать условия для предоставления гражданам, постоянного проживающим в газифицируемом населенном пункте сельского поселения, возможности пользования природным газом.</w:t>
      </w:r>
    </w:p>
    <w:p w:rsidR="006E3112" w:rsidRPr="006E3112" w:rsidRDefault="006E3112" w:rsidP="006E3112">
      <w:pPr>
        <w:pStyle w:val="32"/>
        <w:numPr>
          <w:ilvl w:val="0"/>
          <w:numId w:val="8"/>
        </w:numPr>
        <w:shd w:val="clear" w:color="auto" w:fill="auto"/>
        <w:tabs>
          <w:tab w:val="left" w:pos="3214"/>
        </w:tabs>
        <w:spacing w:before="0" w:after="188" w:line="220" w:lineRule="exact"/>
        <w:ind w:left="2860"/>
        <w:rPr>
          <w:sz w:val="26"/>
          <w:szCs w:val="26"/>
        </w:rPr>
      </w:pPr>
      <w:bookmarkStart w:id="0" w:name="bookmark0"/>
      <w:r w:rsidRPr="006E3112">
        <w:rPr>
          <w:sz w:val="26"/>
          <w:szCs w:val="26"/>
        </w:rPr>
        <w:t>Сроки и этапы реализации Программы.</w:t>
      </w:r>
      <w:bookmarkEnd w:id="0"/>
    </w:p>
    <w:p w:rsidR="006E3112" w:rsidRPr="006E3112" w:rsidRDefault="006E3112" w:rsidP="006E3112">
      <w:pPr>
        <w:spacing w:after="438" w:line="220" w:lineRule="exact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Период реализации программы составляет три года: 2019 - 202</w:t>
      </w:r>
      <w:r w:rsidR="000A3A2D">
        <w:rPr>
          <w:rFonts w:ascii="Times New Roman" w:hAnsi="Times New Roman" w:cs="Times New Roman"/>
          <w:sz w:val="26"/>
          <w:szCs w:val="26"/>
        </w:rPr>
        <w:t>0</w:t>
      </w:r>
      <w:r w:rsidRPr="006E3112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6E3112" w:rsidRPr="006E3112" w:rsidRDefault="006E3112" w:rsidP="006E3112">
      <w:pPr>
        <w:pStyle w:val="32"/>
        <w:numPr>
          <w:ilvl w:val="0"/>
          <w:numId w:val="8"/>
        </w:numPr>
        <w:shd w:val="clear" w:color="auto" w:fill="auto"/>
        <w:tabs>
          <w:tab w:val="left" w:pos="3478"/>
        </w:tabs>
        <w:spacing w:before="0" w:after="0" w:line="432" w:lineRule="exact"/>
        <w:ind w:left="3120"/>
        <w:rPr>
          <w:sz w:val="26"/>
          <w:szCs w:val="26"/>
        </w:rPr>
      </w:pPr>
      <w:bookmarkStart w:id="1" w:name="bookmark1"/>
      <w:r w:rsidRPr="006E3112">
        <w:rPr>
          <w:sz w:val="26"/>
          <w:szCs w:val="26"/>
        </w:rPr>
        <w:t>Ресурсное обеспечение Программы</w:t>
      </w:r>
      <w:bookmarkEnd w:id="1"/>
    </w:p>
    <w:p w:rsidR="006E3112" w:rsidRPr="006E3112" w:rsidRDefault="006E3112" w:rsidP="006E3112">
      <w:pPr>
        <w:spacing w:line="432" w:lineRule="exact"/>
        <w:ind w:left="52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Источниками финансирования программы являются: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773"/>
        </w:tabs>
        <w:spacing w:line="432" w:lineRule="exact"/>
        <w:ind w:left="52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средства сельского поселения;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773"/>
        </w:tabs>
        <w:spacing w:line="432" w:lineRule="exact"/>
        <w:ind w:left="52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средства организаций и граждан;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778"/>
        </w:tabs>
        <w:spacing w:line="432" w:lineRule="exact"/>
        <w:ind w:left="52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иные источники, разрешенные законодательством Российской Федерации</w:t>
      </w:r>
    </w:p>
    <w:p w:rsidR="006E3112" w:rsidRPr="006E3112" w:rsidRDefault="006E3112" w:rsidP="006E3112">
      <w:pPr>
        <w:pStyle w:val="32"/>
        <w:numPr>
          <w:ilvl w:val="0"/>
          <w:numId w:val="8"/>
        </w:numPr>
        <w:shd w:val="clear" w:color="auto" w:fill="auto"/>
        <w:tabs>
          <w:tab w:val="left" w:pos="2674"/>
        </w:tabs>
        <w:spacing w:before="0" w:after="0" w:line="432" w:lineRule="exact"/>
        <w:ind w:left="3700" w:right="2100" w:hanging="1380"/>
        <w:jc w:val="left"/>
        <w:rPr>
          <w:sz w:val="26"/>
          <w:szCs w:val="26"/>
        </w:rPr>
      </w:pPr>
      <w:bookmarkStart w:id="2" w:name="bookmark2"/>
      <w:r w:rsidRPr="006E3112">
        <w:rPr>
          <w:sz w:val="26"/>
          <w:szCs w:val="26"/>
        </w:rPr>
        <w:t>Организационный и экономический механизмы реализации Программы.</w:t>
      </w:r>
      <w:bookmarkEnd w:id="2"/>
    </w:p>
    <w:p w:rsidR="006E3112" w:rsidRPr="006E3112" w:rsidRDefault="006E3112" w:rsidP="006E3112">
      <w:pPr>
        <w:spacing w:after="116"/>
        <w:ind w:left="52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В рамках выполнения настоящей Программы функции государственного заказчика осуществляет Администрация сельского поселения Октябрьский сельсовет и выполняет: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782"/>
        </w:tabs>
        <w:spacing w:after="120" w:line="283" w:lineRule="exact"/>
        <w:ind w:left="52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координацию деятельности заказчика- застройщика, проектных, строительных и научно- исследовательских организаций, участвующих в реализации данной Программы;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792"/>
        </w:tabs>
        <w:spacing w:line="283" w:lineRule="exact"/>
        <w:ind w:left="52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организацию взаимодействия ПАО «Газпром газораспределение Уфа» и администрацией сельского поселения.</w:t>
      </w:r>
    </w:p>
    <w:p w:rsidR="006E3112" w:rsidRPr="006E3112" w:rsidRDefault="006E3112" w:rsidP="006E3112">
      <w:pPr>
        <w:tabs>
          <w:tab w:val="left" w:pos="792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spacing w:after="124" w:line="283" w:lineRule="exact"/>
        <w:ind w:left="426" w:right="44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     ООО «Газпром газораспределение Уфа» выдает технические условия на строительство             газораспределительных сетей, участвует в приемке законченных строительством объектов в эксплуатацию.</w:t>
      </w:r>
    </w:p>
    <w:p w:rsidR="006E3112" w:rsidRPr="006E3112" w:rsidRDefault="006E3112" w:rsidP="006E3112">
      <w:pPr>
        <w:spacing w:after="116"/>
        <w:ind w:left="460" w:right="44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</w:t>
      </w:r>
      <w:proofErr w:type="spellStart"/>
      <w:r w:rsidRPr="006E3112">
        <w:rPr>
          <w:rFonts w:ascii="Times New Roman" w:hAnsi="Times New Roman" w:cs="Times New Roman"/>
          <w:sz w:val="26"/>
          <w:szCs w:val="26"/>
        </w:rPr>
        <w:t>проектно</w:t>
      </w:r>
      <w:r w:rsidRPr="006E3112">
        <w:rPr>
          <w:rFonts w:ascii="Times New Roman" w:hAnsi="Times New Roman" w:cs="Times New Roman"/>
          <w:sz w:val="26"/>
          <w:szCs w:val="26"/>
        </w:rPr>
        <w:softHyphen/>
        <w:t>изыскательских</w:t>
      </w:r>
      <w:proofErr w:type="spellEnd"/>
      <w:r w:rsidRPr="006E311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E3112">
        <w:rPr>
          <w:rFonts w:ascii="Times New Roman" w:hAnsi="Times New Roman" w:cs="Times New Roman"/>
          <w:sz w:val="26"/>
          <w:szCs w:val="26"/>
        </w:rPr>
        <w:t>строительно</w:t>
      </w:r>
      <w:proofErr w:type="spellEnd"/>
      <w:r w:rsidRPr="006E3112">
        <w:rPr>
          <w:rFonts w:ascii="Times New Roman" w:hAnsi="Times New Roman" w:cs="Times New Roman"/>
          <w:sz w:val="26"/>
          <w:szCs w:val="26"/>
        </w:rPr>
        <w:t xml:space="preserve"> - монтажных работ по газификации.</w:t>
      </w:r>
    </w:p>
    <w:p w:rsidR="006E3112" w:rsidRPr="006E3112" w:rsidRDefault="006E3112" w:rsidP="006E3112">
      <w:pPr>
        <w:spacing w:after="120" w:line="283" w:lineRule="exact"/>
        <w:ind w:left="460" w:right="44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lastRenderedPageBreak/>
        <w:t>Перечень мероприятий по газификации сельского населенного пункта сельского поселения Октябрьский сельсовет на 2019-202</w:t>
      </w:r>
      <w:r w:rsidR="000A3A2D">
        <w:rPr>
          <w:rFonts w:ascii="Times New Roman" w:hAnsi="Times New Roman" w:cs="Times New Roman"/>
          <w:sz w:val="26"/>
          <w:szCs w:val="26"/>
        </w:rPr>
        <w:t>0</w:t>
      </w:r>
      <w:r w:rsidRPr="006E3112">
        <w:rPr>
          <w:rFonts w:ascii="Times New Roman" w:hAnsi="Times New Roman" w:cs="Times New Roman"/>
          <w:sz w:val="26"/>
          <w:szCs w:val="26"/>
        </w:rPr>
        <w:t xml:space="preserve"> годы приведен в Приложении № 1 к муниципальной программе </w:t>
      </w:r>
      <w:proofErr w:type="gramStart"/>
      <w:r w:rsidRPr="006E3112">
        <w:rPr>
          <w:rFonts w:ascii="Times New Roman" w:hAnsi="Times New Roman" w:cs="Times New Roman"/>
          <w:sz w:val="26"/>
          <w:szCs w:val="26"/>
        </w:rPr>
        <w:t>« Газификация</w:t>
      </w:r>
      <w:proofErr w:type="gramEnd"/>
      <w:r w:rsidRPr="006E3112">
        <w:rPr>
          <w:rFonts w:ascii="Times New Roman" w:hAnsi="Times New Roman" w:cs="Times New Roman"/>
          <w:sz w:val="26"/>
          <w:szCs w:val="26"/>
        </w:rPr>
        <w:t xml:space="preserve"> населенного пункта сельского поселения Октябрьский  сельсовет на 2019-202</w:t>
      </w:r>
      <w:r w:rsidR="000A3A2D">
        <w:rPr>
          <w:rFonts w:ascii="Times New Roman" w:hAnsi="Times New Roman" w:cs="Times New Roman"/>
          <w:sz w:val="26"/>
          <w:szCs w:val="26"/>
        </w:rPr>
        <w:t>0</w:t>
      </w:r>
      <w:r w:rsidRPr="006E3112">
        <w:rPr>
          <w:rFonts w:ascii="Times New Roman" w:hAnsi="Times New Roman" w:cs="Times New Roman"/>
          <w:sz w:val="26"/>
          <w:szCs w:val="26"/>
        </w:rPr>
        <w:t xml:space="preserve"> гг.»</w:t>
      </w:r>
    </w:p>
    <w:p w:rsidR="006E3112" w:rsidRPr="006E3112" w:rsidRDefault="006E3112" w:rsidP="006E3112">
      <w:pPr>
        <w:spacing w:after="116" w:line="283" w:lineRule="exact"/>
        <w:ind w:left="460" w:right="44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681"/>
        </w:tabs>
        <w:spacing w:after="174" w:line="288" w:lineRule="exact"/>
        <w:ind w:left="46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при строительстве газопровода преимущественно полиэтиленовые трубы различного диаметра;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672"/>
        </w:tabs>
        <w:spacing w:after="131" w:line="220" w:lineRule="exact"/>
        <w:ind w:left="46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газоиспользующее оборудование с коэффициентом полезного действия не менее 0,9.</w:t>
      </w:r>
    </w:p>
    <w:p w:rsidR="006E3112" w:rsidRPr="006E3112" w:rsidRDefault="006E3112" w:rsidP="006E3112">
      <w:pPr>
        <w:spacing w:after="167"/>
        <w:ind w:left="46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Проектирование системы газораспределения осуществляется в соответствии с градостроительной документацией и перспективной схемой газоснабжения сельского поселения Октябрьский сельсовет.</w:t>
      </w:r>
    </w:p>
    <w:p w:rsidR="006E3112" w:rsidRPr="006E3112" w:rsidRDefault="006E3112" w:rsidP="006E3112">
      <w:pPr>
        <w:pStyle w:val="32"/>
        <w:numPr>
          <w:ilvl w:val="0"/>
          <w:numId w:val="8"/>
        </w:numPr>
        <w:shd w:val="clear" w:color="auto" w:fill="auto"/>
        <w:tabs>
          <w:tab w:val="left" w:pos="2550"/>
        </w:tabs>
        <w:spacing w:before="0" w:after="183" w:line="220" w:lineRule="exact"/>
        <w:ind w:left="2200"/>
        <w:rPr>
          <w:sz w:val="26"/>
          <w:szCs w:val="26"/>
        </w:rPr>
      </w:pPr>
      <w:bookmarkStart w:id="3" w:name="bookmark3"/>
      <w:r w:rsidRPr="006E3112">
        <w:rPr>
          <w:sz w:val="26"/>
          <w:szCs w:val="26"/>
        </w:rPr>
        <w:t>Ожидаемые результаты от реализации Программы</w:t>
      </w:r>
      <w:bookmarkEnd w:id="3"/>
    </w:p>
    <w:p w:rsidR="006E3112" w:rsidRPr="006E3112" w:rsidRDefault="006E3112" w:rsidP="006E3112">
      <w:pPr>
        <w:spacing w:after="133" w:line="220" w:lineRule="exact"/>
        <w:ind w:left="46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Реализация настоящей Программы позволит: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677"/>
        </w:tabs>
        <w:spacing w:after="171" w:line="283" w:lineRule="exact"/>
        <w:ind w:left="460" w:right="440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 xml:space="preserve">повысить уровень газификации территории сельского поселения Октябрьский сельсовет, создав тем самым условия </w:t>
      </w:r>
      <w:r w:rsidRPr="006E3112">
        <w:rPr>
          <w:rStyle w:val="24"/>
          <w:rFonts w:eastAsia="Garamond"/>
          <w:sz w:val="26"/>
          <w:szCs w:val="26"/>
        </w:rPr>
        <w:t>для</w:t>
      </w:r>
      <w:r w:rsidRPr="006E3112">
        <w:rPr>
          <w:rFonts w:ascii="Times New Roman" w:hAnsi="Times New Roman" w:cs="Times New Roman"/>
          <w:sz w:val="26"/>
          <w:szCs w:val="26"/>
        </w:rPr>
        <w:t xml:space="preserve"> непосредственной возможности подключения к газораспределительным сетям население, постоянно проживающих на территории сельского поселения;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677"/>
        </w:tabs>
        <w:spacing w:after="188" w:line="220" w:lineRule="exact"/>
        <w:ind w:left="46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построить 0,885 км газораспределительных сетей;</w:t>
      </w:r>
    </w:p>
    <w:p w:rsidR="006E3112" w:rsidRPr="006E3112" w:rsidRDefault="006E3112" w:rsidP="006E3112">
      <w:pPr>
        <w:numPr>
          <w:ilvl w:val="0"/>
          <w:numId w:val="7"/>
        </w:numPr>
        <w:tabs>
          <w:tab w:val="left" w:pos="677"/>
        </w:tabs>
        <w:spacing w:line="220" w:lineRule="exact"/>
        <w:ind w:left="46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улучшить экологическую обстановку в сельском поселении.</w:t>
      </w:r>
    </w:p>
    <w:p w:rsidR="006E3112" w:rsidRPr="006E3112" w:rsidRDefault="006E3112" w:rsidP="006E3112">
      <w:pPr>
        <w:pStyle w:val="32"/>
        <w:numPr>
          <w:ilvl w:val="0"/>
          <w:numId w:val="8"/>
        </w:numPr>
        <w:shd w:val="clear" w:color="auto" w:fill="auto"/>
        <w:tabs>
          <w:tab w:val="left" w:pos="2976"/>
        </w:tabs>
        <w:spacing w:before="0" w:after="188" w:line="220" w:lineRule="exact"/>
        <w:ind w:left="2640"/>
        <w:rPr>
          <w:sz w:val="26"/>
          <w:szCs w:val="26"/>
        </w:rPr>
      </w:pPr>
      <w:bookmarkStart w:id="4" w:name="bookmark4"/>
      <w:r w:rsidRPr="006E3112">
        <w:rPr>
          <w:sz w:val="26"/>
          <w:szCs w:val="26"/>
        </w:rPr>
        <w:t>Контроль за ходом реализации Программы</w:t>
      </w:r>
      <w:bookmarkEnd w:id="4"/>
    </w:p>
    <w:p w:rsidR="006E3112" w:rsidRPr="006E3112" w:rsidRDefault="006E3112" w:rsidP="006E3112">
      <w:pPr>
        <w:spacing w:line="220" w:lineRule="exact"/>
        <w:ind w:left="460"/>
        <w:jc w:val="both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Контроль за реализацией настоящей Программы осуществляет Администрация МР</w:t>
      </w:r>
    </w:p>
    <w:p w:rsidR="006E3112" w:rsidRPr="006E3112" w:rsidRDefault="006E3112" w:rsidP="006E3112">
      <w:pPr>
        <w:widowControl/>
        <w:rPr>
          <w:rFonts w:ascii="Times New Roman" w:hAnsi="Times New Roman" w:cs="Times New Roman"/>
          <w:sz w:val="26"/>
          <w:szCs w:val="26"/>
        </w:rPr>
        <w:sectPr w:rsidR="006E3112" w:rsidRPr="006E3112">
          <w:pgSz w:w="11900" w:h="16840"/>
          <w:pgMar w:top="907" w:right="624" w:bottom="624" w:left="1531" w:header="0" w:footer="6" w:gutter="0"/>
          <w:cols w:space="720"/>
        </w:sectPr>
      </w:pPr>
    </w:p>
    <w:p w:rsidR="006E3112" w:rsidRPr="006E3112" w:rsidRDefault="006E3112" w:rsidP="006E3112">
      <w:pPr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E3112">
        <w:rPr>
          <w:rFonts w:ascii="Times New Roman" w:hAnsi="Times New Roman" w:cs="Times New Roman"/>
          <w:sz w:val="26"/>
          <w:szCs w:val="26"/>
        </w:rPr>
        <w:t>»</w:t>
      </w:r>
    </w:p>
    <w:p w:rsidR="006E3112" w:rsidRPr="006E3112" w:rsidRDefault="006E3112" w:rsidP="006E3112">
      <w:pPr>
        <w:framePr w:w="60" w:h="60" w:hRule="exact" w:wrap="none" w:vAnchor="page" w:hAnchor="page" w:x="452" w:y="15047"/>
        <w:spacing w:line="220" w:lineRule="exact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§§</w:t>
      </w:r>
    </w:p>
    <w:p w:rsidR="006E3112" w:rsidRPr="006E3112" w:rsidRDefault="006E3112" w:rsidP="006E3112">
      <w:pPr>
        <w:pStyle w:val="30"/>
        <w:framePr w:w="60" w:h="60" w:hRule="exact" w:wrap="none" w:vAnchor="page" w:hAnchor="page" w:x="452" w:y="15047"/>
        <w:shd w:val="clear" w:color="auto" w:fill="auto"/>
        <w:spacing w:line="320" w:lineRule="exact"/>
        <w:rPr>
          <w:sz w:val="26"/>
          <w:szCs w:val="26"/>
        </w:rPr>
      </w:pPr>
      <w:r w:rsidRPr="006E3112">
        <w:rPr>
          <w:sz w:val="26"/>
          <w:szCs w:val="26"/>
        </w:rPr>
        <w:t>ш</w:t>
      </w:r>
    </w:p>
    <w:p w:rsidR="006E3112" w:rsidRPr="006E3112" w:rsidRDefault="006E3112" w:rsidP="006E3112">
      <w:pPr>
        <w:pStyle w:val="23"/>
        <w:framePr w:w="60" w:h="60" w:hRule="exact" w:wrap="none" w:vAnchor="page" w:hAnchor="page" w:x="452" w:y="15047"/>
        <w:shd w:val="clear" w:color="auto" w:fill="auto"/>
        <w:rPr>
          <w:sz w:val="26"/>
          <w:szCs w:val="26"/>
        </w:rPr>
      </w:pPr>
      <w:bookmarkStart w:id="5" w:name="bookmark5"/>
      <w:r w:rsidRPr="006E3112">
        <w:rPr>
          <w:sz w:val="26"/>
          <w:szCs w:val="26"/>
        </w:rPr>
        <w:t>ц</w:t>
      </w:r>
      <w:bookmarkEnd w:id="5"/>
    </w:p>
    <w:p w:rsidR="006E3112" w:rsidRPr="006E3112" w:rsidRDefault="006E3112" w:rsidP="006E3112">
      <w:pPr>
        <w:pStyle w:val="10"/>
        <w:framePr w:w="60" w:h="60" w:hRule="exact" w:wrap="none" w:vAnchor="page" w:hAnchor="page" w:x="452" w:y="15047"/>
        <w:shd w:val="clear" w:color="auto" w:fill="auto"/>
        <w:rPr>
          <w:rFonts w:ascii="Times New Roman" w:hAnsi="Times New Roman" w:cs="Times New Roman"/>
          <w:sz w:val="26"/>
          <w:szCs w:val="26"/>
        </w:rPr>
      </w:pPr>
      <w:bookmarkStart w:id="6" w:name="bookmark6"/>
      <w:r w:rsidRPr="006E3112">
        <w:rPr>
          <w:rFonts w:ascii="Times New Roman" w:hAnsi="Times New Roman" w:cs="Times New Roman"/>
          <w:sz w:val="26"/>
          <w:szCs w:val="26"/>
        </w:rPr>
        <w:t>1</w:t>
      </w:r>
      <w:bookmarkEnd w:id="6"/>
    </w:p>
    <w:p w:rsidR="006E3112" w:rsidRPr="006E3112" w:rsidRDefault="006E3112" w:rsidP="006E3112">
      <w:pPr>
        <w:pStyle w:val="10"/>
        <w:framePr w:w="60" w:h="60" w:hRule="exact" w:wrap="none" w:vAnchor="page" w:hAnchor="page" w:x="452" w:y="15047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221"/>
        <w:framePr w:w="60" w:h="60" w:hRule="exact" w:wrap="none" w:vAnchor="page" w:hAnchor="page" w:x="452" w:y="15047"/>
        <w:shd w:val="clear" w:color="auto" w:fill="auto"/>
        <w:rPr>
          <w:rFonts w:ascii="Times New Roman" w:hAnsi="Times New Roman" w:cs="Times New Roman"/>
          <w:sz w:val="26"/>
          <w:szCs w:val="26"/>
        </w:rPr>
      </w:pPr>
      <w:bookmarkStart w:id="7" w:name="bookmark7"/>
      <w:r w:rsidRPr="006E3112">
        <w:rPr>
          <w:rFonts w:ascii="Times New Roman" w:hAnsi="Times New Roman" w:cs="Times New Roman"/>
          <w:sz w:val="26"/>
          <w:szCs w:val="26"/>
          <w:lang w:val="en-US"/>
        </w:rPr>
        <w:t>I</w:t>
      </w:r>
      <w:bookmarkEnd w:id="7"/>
    </w:p>
    <w:p w:rsidR="006E3112" w:rsidRPr="006E3112" w:rsidRDefault="006E3112" w:rsidP="006E3112">
      <w:pPr>
        <w:pStyle w:val="40"/>
        <w:framePr w:w="60" w:h="60" w:hRule="exact" w:wrap="none" w:vAnchor="page" w:hAnchor="page" w:x="452" w:y="15047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т</w:t>
      </w:r>
    </w:p>
    <w:p w:rsidR="006E3112" w:rsidRPr="006E3112" w:rsidRDefault="006E3112" w:rsidP="006E3112">
      <w:pPr>
        <w:pStyle w:val="120"/>
        <w:framePr w:w="60" w:h="60" w:hRule="exact" w:wrap="none" w:vAnchor="page" w:hAnchor="page" w:x="452" w:y="15047"/>
        <w:shd w:val="clear" w:color="auto" w:fill="auto"/>
        <w:rPr>
          <w:rFonts w:ascii="Times New Roman" w:hAnsi="Times New Roman" w:cs="Times New Roman"/>
          <w:sz w:val="26"/>
          <w:szCs w:val="26"/>
        </w:rPr>
      </w:pPr>
      <w:bookmarkStart w:id="8" w:name="bookmark8"/>
      <w:r w:rsidRPr="006E3112">
        <w:rPr>
          <w:rFonts w:ascii="Times New Roman" w:hAnsi="Times New Roman" w:cs="Times New Roman"/>
          <w:sz w:val="26"/>
          <w:szCs w:val="26"/>
          <w:lang w:val="en-US"/>
        </w:rPr>
        <w:t>I</w:t>
      </w:r>
      <w:bookmarkEnd w:id="8"/>
    </w:p>
    <w:p w:rsidR="006E3112" w:rsidRPr="006E3112" w:rsidRDefault="006E3112" w:rsidP="006E3112">
      <w:pPr>
        <w:widowControl/>
        <w:rPr>
          <w:rFonts w:ascii="Times New Roman" w:hAnsi="Times New Roman" w:cs="Times New Roman"/>
          <w:sz w:val="26"/>
          <w:szCs w:val="26"/>
        </w:rPr>
        <w:sectPr w:rsidR="006E3112" w:rsidRPr="006E3112">
          <w:pgSz w:w="11900" w:h="16840"/>
          <w:pgMar w:top="360" w:right="360" w:bottom="360" w:left="360" w:header="0" w:footer="3" w:gutter="0"/>
          <w:cols w:space="720"/>
        </w:sectPr>
      </w:pPr>
    </w:p>
    <w:p w:rsidR="006E3112" w:rsidRPr="006E3112" w:rsidRDefault="006E3112" w:rsidP="006E3112">
      <w:pPr>
        <w:framePr w:wrap="none" w:vAnchor="page" w:hAnchor="page" w:x="7478" w:y="232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framePr w:wrap="none" w:vAnchor="page" w:hAnchor="page" w:x="8678" w:y="271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50"/>
        <w:shd w:val="clear" w:color="auto" w:fill="auto"/>
        <w:tabs>
          <w:tab w:val="left" w:pos="14360"/>
        </w:tabs>
        <w:ind w:left="11960" w:right="221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Приложение №2</w:t>
      </w:r>
      <w:r w:rsidRPr="006E3112">
        <w:rPr>
          <w:rFonts w:ascii="Times New Roman" w:hAnsi="Times New Roman" w:cs="Times New Roman"/>
          <w:sz w:val="26"/>
          <w:szCs w:val="26"/>
        </w:rPr>
        <w:tab/>
      </w:r>
    </w:p>
    <w:p w:rsidR="006E3112" w:rsidRPr="006E3112" w:rsidRDefault="006E3112" w:rsidP="006E3112">
      <w:pPr>
        <w:pStyle w:val="50"/>
        <w:shd w:val="clear" w:color="auto" w:fill="auto"/>
        <w:ind w:left="10360" w:right="1180" w:firstLine="560"/>
        <w:jc w:val="left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К муниципальной программе «Газификация населенных пунктов Сельского поселения Октябрьский сельсовет на 2019-202</w:t>
      </w:r>
      <w:r w:rsidR="00CE1F6B">
        <w:rPr>
          <w:rFonts w:ascii="Times New Roman" w:hAnsi="Times New Roman" w:cs="Times New Roman"/>
          <w:sz w:val="26"/>
          <w:szCs w:val="26"/>
        </w:rPr>
        <w:t>0</w:t>
      </w:r>
      <w:r w:rsidRPr="006E3112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6E3112" w:rsidRPr="006E3112" w:rsidRDefault="006E3112" w:rsidP="006E3112">
      <w:pPr>
        <w:pStyle w:val="50"/>
        <w:shd w:val="clear" w:color="auto" w:fill="auto"/>
        <w:ind w:left="10360" w:right="1180" w:firstLine="560"/>
        <w:jc w:val="center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50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112">
        <w:rPr>
          <w:rFonts w:ascii="Times New Roman" w:hAnsi="Times New Roman" w:cs="Times New Roman"/>
          <w:sz w:val="26"/>
          <w:szCs w:val="26"/>
        </w:rPr>
        <w:t>Перечень мероприятий к муниципальной программе</w:t>
      </w:r>
    </w:p>
    <w:p w:rsidR="006E3112" w:rsidRPr="006E3112" w:rsidRDefault="006E3112" w:rsidP="006E3112">
      <w:pPr>
        <w:pStyle w:val="a5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E3112">
        <w:rPr>
          <w:rFonts w:ascii="Times New Roman" w:hAnsi="Times New Roman" w:cs="Times New Roman"/>
          <w:sz w:val="26"/>
          <w:szCs w:val="26"/>
        </w:rPr>
        <w:t>« Газификация</w:t>
      </w:r>
      <w:proofErr w:type="gramEnd"/>
      <w:r w:rsidRPr="006E3112">
        <w:rPr>
          <w:rFonts w:ascii="Times New Roman" w:hAnsi="Times New Roman" w:cs="Times New Roman"/>
          <w:sz w:val="26"/>
          <w:szCs w:val="26"/>
        </w:rPr>
        <w:t xml:space="preserve"> населенных пунктов сельского поселения Октябрьский сельсовет на 2019-202</w:t>
      </w:r>
      <w:r w:rsidR="000A3A2D">
        <w:rPr>
          <w:rFonts w:ascii="Times New Roman" w:hAnsi="Times New Roman" w:cs="Times New Roman"/>
          <w:sz w:val="26"/>
          <w:szCs w:val="26"/>
        </w:rPr>
        <w:t>0</w:t>
      </w:r>
      <w:r w:rsidRPr="006E3112">
        <w:rPr>
          <w:rFonts w:ascii="Times New Roman" w:hAnsi="Times New Roman" w:cs="Times New Roman"/>
          <w:sz w:val="26"/>
          <w:szCs w:val="26"/>
        </w:rPr>
        <w:t xml:space="preserve"> гг.»</w:t>
      </w:r>
    </w:p>
    <w:p w:rsidR="006E3112" w:rsidRPr="006E3112" w:rsidRDefault="006E3112" w:rsidP="006E3112">
      <w:pPr>
        <w:pStyle w:val="a5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tblInd w:w="1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470"/>
        <w:gridCol w:w="2005"/>
        <w:gridCol w:w="1200"/>
        <w:gridCol w:w="826"/>
        <w:gridCol w:w="667"/>
        <w:gridCol w:w="1665"/>
        <w:gridCol w:w="1690"/>
        <w:gridCol w:w="11"/>
        <w:gridCol w:w="1520"/>
        <w:gridCol w:w="40"/>
        <w:gridCol w:w="2230"/>
        <w:gridCol w:w="38"/>
      </w:tblGrid>
      <w:tr w:rsidR="006E3112" w:rsidRPr="006E3112" w:rsidTr="006E3112">
        <w:trPr>
          <w:gridAfter w:val="1"/>
          <w:wAfter w:w="38" w:type="dxa"/>
          <w:trHeight w:hRule="exact" w:val="83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after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№</w:t>
            </w:r>
          </w:p>
          <w:p w:rsidR="006E3112" w:rsidRPr="006E3112" w:rsidRDefault="006E3112">
            <w:pPr>
              <w:spacing w:before="60" w:after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п/</w:t>
            </w:r>
          </w:p>
          <w:p w:rsidR="006E3112" w:rsidRPr="006E3112" w:rsidRDefault="006E3112">
            <w:pPr>
              <w:spacing w:before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Мероприятия</w:t>
            </w:r>
          </w:p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по</w:t>
            </w:r>
          </w:p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реализации</w:t>
            </w:r>
          </w:p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программы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Перечень</w:t>
            </w:r>
          </w:p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стандартных</w:t>
            </w:r>
          </w:p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процедур,</w:t>
            </w:r>
          </w:p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обеспечивающи</w:t>
            </w:r>
            <w:r w:rsidRPr="006E311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6E3112" w:rsidRPr="006E3112" w:rsidRDefault="006E3112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выполнение мероприятия с указанием предельных сроков их исполнения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источники</w:t>
            </w:r>
          </w:p>
          <w:p w:rsidR="006E3112" w:rsidRPr="006E3112" w:rsidRDefault="006E3112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финансиро</w:t>
            </w:r>
            <w:proofErr w:type="spellEnd"/>
          </w:p>
          <w:p w:rsidR="006E3112" w:rsidRPr="006E3112" w:rsidRDefault="006E3112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срок</w:t>
            </w:r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испол</w:t>
            </w:r>
            <w:proofErr w:type="spellEnd"/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нения</w:t>
            </w:r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мероп</w:t>
            </w:r>
            <w:proofErr w:type="spellEnd"/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рияти</w:t>
            </w:r>
            <w:proofErr w:type="spellEnd"/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after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всег</w:t>
            </w:r>
            <w:proofErr w:type="spellEnd"/>
          </w:p>
          <w:p w:rsidR="006E3112" w:rsidRPr="006E3112" w:rsidRDefault="006E3112">
            <w:pPr>
              <w:spacing w:before="60" w:after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</w:p>
          <w:p w:rsidR="006E3112" w:rsidRPr="006E3112" w:rsidRDefault="006E3112">
            <w:pPr>
              <w:spacing w:before="60" w:after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(</w:t>
            </w:r>
          </w:p>
          <w:p w:rsidR="006E3112" w:rsidRPr="006E3112" w:rsidRDefault="006E3112">
            <w:pPr>
              <w:spacing w:before="60" w:after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тыс.</w:t>
            </w:r>
          </w:p>
          <w:p w:rsidR="006E3112" w:rsidRPr="006E3112" w:rsidRDefault="006E3112">
            <w:pPr>
              <w:spacing w:before="6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руб.)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Объем финансирования по годам ( тыс. руб.)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Ответственны й за</w:t>
            </w:r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выполнение</w:t>
            </w:r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мероприятия</w:t>
            </w:r>
          </w:p>
          <w:p w:rsidR="006E3112" w:rsidRPr="006E3112" w:rsidRDefault="006E3112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программы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3112" w:rsidRPr="006E3112" w:rsidRDefault="006E3112">
            <w:pPr>
              <w:spacing w:line="25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результаты</w:t>
            </w:r>
          </w:p>
          <w:p w:rsidR="006E3112" w:rsidRPr="006E3112" w:rsidRDefault="006E3112">
            <w:pPr>
              <w:spacing w:line="25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выполнения</w:t>
            </w:r>
          </w:p>
          <w:p w:rsidR="006E3112" w:rsidRPr="006E3112" w:rsidRDefault="006E3112">
            <w:pPr>
              <w:spacing w:line="25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мероприятия</w:t>
            </w:r>
          </w:p>
          <w:p w:rsidR="006E3112" w:rsidRPr="006E3112" w:rsidRDefault="006E3112">
            <w:pPr>
              <w:spacing w:line="25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программы</w:t>
            </w:r>
          </w:p>
        </w:tc>
      </w:tr>
      <w:tr w:rsidR="000A3A2D" w:rsidRPr="006E3112" w:rsidTr="000A3A2D">
        <w:trPr>
          <w:trHeight w:hRule="exact" w:val="224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1-й год</w:t>
            </w:r>
          </w:p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плановог</w:t>
            </w:r>
            <w:proofErr w:type="spellEnd"/>
          </w:p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</w:p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периода (2019 г.)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2-й год</w:t>
            </w:r>
          </w:p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плановог</w:t>
            </w:r>
            <w:proofErr w:type="spellEnd"/>
          </w:p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</w:p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периода (2020 г.)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A2D" w:rsidRPr="006E3112" w:rsidTr="000A3A2D">
        <w:trPr>
          <w:trHeight w:hRule="exact"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1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3A2D" w:rsidRPr="006E3112" w:rsidRDefault="000A3A2D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6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11</w:t>
            </w:r>
          </w:p>
        </w:tc>
      </w:tr>
      <w:tr w:rsidR="000A3A2D" w:rsidRPr="006E3112" w:rsidTr="000A3A2D">
        <w:trPr>
          <w:trHeight w:val="77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A2D" w:rsidRPr="006E3112" w:rsidRDefault="000A3A2D">
            <w:pPr>
              <w:spacing w:line="1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</w:rPr>
              <w:t>1</w:t>
            </w: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Газоснабжение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улица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Волочаевская</w:t>
            </w:r>
            <w:proofErr w:type="spellEnd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д. </w:t>
            </w:r>
            <w:proofErr w:type="spellStart"/>
            <w:r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Кононовский</w:t>
            </w:r>
            <w:proofErr w:type="spellEnd"/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Стерлитамакски</w:t>
            </w:r>
            <w:proofErr w:type="spellEnd"/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й район,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Республика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Башкортостан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5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Завершение ПИР и СМР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5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2019- 2020 г.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A2D" w:rsidRPr="006E3112" w:rsidRDefault="00CE1F6B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1455,76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тыс.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A92FD9" w:rsidP="00CE1F6B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1425,76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Глава</w:t>
            </w:r>
          </w:p>
          <w:p w:rsidR="000A3A2D" w:rsidRPr="006E3112" w:rsidRDefault="000A3A2D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сельского</w:t>
            </w:r>
          </w:p>
          <w:p w:rsidR="000A3A2D" w:rsidRPr="006E3112" w:rsidRDefault="000A3A2D">
            <w:pPr>
              <w:spacing w:line="25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поселения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A2D" w:rsidRPr="006E3112" w:rsidRDefault="000A3A2D" w:rsidP="006E3112">
            <w:pPr>
              <w:numPr>
                <w:ilvl w:val="0"/>
                <w:numId w:val="9"/>
              </w:numPr>
              <w:tabs>
                <w:tab w:val="left" w:pos="106"/>
              </w:tabs>
              <w:spacing w:after="180" w:line="25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Улучшение условий жизни населения;</w:t>
            </w:r>
          </w:p>
          <w:p w:rsidR="000A3A2D" w:rsidRPr="006E3112" w:rsidRDefault="000A3A2D" w:rsidP="006E3112">
            <w:pPr>
              <w:numPr>
                <w:ilvl w:val="0"/>
                <w:numId w:val="9"/>
              </w:numPr>
              <w:tabs>
                <w:tab w:val="left" w:pos="110"/>
              </w:tabs>
              <w:spacing w:before="180"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Создание благоприятных условий для газификации объектов </w:t>
            </w: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жилищно</w:t>
            </w:r>
            <w:proofErr w:type="spellEnd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~ коммунального хозяйства,</w:t>
            </w:r>
          </w:p>
        </w:tc>
      </w:tr>
      <w:tr w:rsidR="000A3A2D" w:rsidRPr="006E3112" w:rsidTr="000A3A2D">
        <w:trPr>
          <w:trHeight w:hRule="exact" w:val="266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Средства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бюджета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сельского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поселения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Октябрьский сельсовет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A2D" w:rsidRPr="006E3112" w:rsidRDefault="00CE1F6B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112" w:rsidRPr="006E3112" w:rsidRDefault="006E3112" w:rsidP="006E3112">
      <w:pPr>
        <w:widowControl/>
        <w:rPr>
          <w:rFonts w:ascii="Times New Roman" w:hAnsi="Times New Roman" w:cs="Times New Roman"/>
          <w:sz w:val="26"/>
          <w:szCs w:val="26"/>
        </w:rPr>
        <w:sectPr w:rsidR="006E3112" w:rsidRPr="006E3112"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pPr w:leftFromText="180" w:rightFromText="180" w:horzAnchor="margin" w:tblpXSpec="center" w:tblpY="3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963"/>
        <w:gridCol w:w="1946"/>
        <w:gridCol w:w="1371"/>
        <w:gridCol w:w="921"/>
        <w:gridCol w:w="753"/>
        <w:gridCol w:w="1253"/>
        <w:gridCol w:w="1263"/>
        <w:gridCol w:w="1741"/>
        <w:gridCol w:w="2080"/>
      </w:tblGrid>
      <w:tr w:rsidR="000A3A2D" w:rsidRPr="006E3112" w:rsidTr="006E3112">
        <w:trPr>
          <w:trHeight w:val="11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Бюджет РБ или иные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A9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1425,76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A2D" w:rsidRPr="006E3112" w:rsidRDefault="000A3A2D">
            <w:pPr>
              <w:spacing w:after="180"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промышленных и иных организаций, перевода котельных на природный газ;</w:t>
            </w:r>
          </w:p>
          <w:p w:rsidR="000A3A2D" w:rsidRPr="006E3112" w:rsidRDefault="000A3A2D">
            <w:pPr>
              <w:spacing w:before="180" w:line="25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 Обеспечение роста промышленного и сельскохозяйственное о производства, создание новых рабочих мест, увеличение поступления налогов, сбор и иных платежей в бюджеты всех уровней бюджетной системы Российской Федерации</w:t>
            </w:r>
          </w:p>
        </w:tc>
      </w:tr>
      <w:tr w:rsidR="000A3A2D" w:rsidRPr="006E3112" w:rsidTr="006E3112">
        <w:trPr>
          <w:trHeight w:hRule="exact" w:val="7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Газоснабжение ул. Заречная с. Октябрьское </w:t>
            </w: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Стерлитамакски</w:t>
            </w:r>
            <w:proofErr w:type="spellEnd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й район РБ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ПИР и МСР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3A2D" w:rsidRPr="006E3112" w:rsidRDefault="000A3A2D" w:rsidP="00A92FD9">
            <w:pPr>
              <w:spacing w:line="25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2019- 202</w:t>
            </w:r>
            <w:r w:rsidR="00A92FD9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0</w:t>
            </w: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1F6B" w:rsidRDefault="00A92FD9">
            <w:pPr>
              <w:spacing w:line="259" w:lineRule="exact"/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1550</w:t>
            </w:r>
            <w:r w:rsidR="00CE1F6B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,0</w:t>
            </w:r>
          </w:p>
          <w:p w:rsidR="000A3A2D" w:rsidRPr="006E3112" w:rsidRDefault="00CE1F6B">
            <w:pPr>
              <w:spacing w:line="25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тыс</w:t>
            </w:r>
            <w:r w:rsidR="000A3A2D"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.</w:t>
            </w:r>
          </w:p>
          <w:p w:rsidR="000A3A2D" w:rsidRPr="006E3112" w:rsidRDefault="000A3A2D">
            <w:pPr>
              <w:spacing w:line="25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F6B" w:rsidRDefault="00CE1F6B" w:rsidP="00CE1F6B">
            <w:pPr>
              <w:spacing w:line="259" w:lineRule="exact"/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ПИР 450,0</w:t>
            </w:r>
          </w:p>
          <w:p w:rsidR="00CE1F6B" w:rsidRPr="006E3112" w:rsidRDefault="00CE1F6B" w:rsidP="00CE1F6B">
            <w:pPr>
              <w:spacing w:line="25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тыс.</w:t>
            </w:r>
          </w:p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CE1F6B" w:rsidP="00A92FD9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МСР </w:t>
            </w:r>
            <w:r w:rsidR="00A92FD9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59" w:lineRule="exact"/>
              <w:ind w:left="320" w:firstLin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3A2D" w:rsidRPr="006E3112" w:rsidTr="006E3112">
        <w:trPr>
          <w:trHeight w:hRule="exact" w:val="1827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Средства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бюджета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сельского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поселения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Октябрьский</w:t>
            </w:r>
          </w:p>
          <w:p w:rsidR="000A3A2D" w:rsidRPr="006E3112" w:rsidRDefault="000A3A2D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сельсовет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GoBack"/>
            <w:bookmarkEnd w:id="9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D63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E1F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3A2D" w:rsidRPr="006E3112" w:rsidTr="006E3112">
        <w:trPr>
          <w:trHeight w:hRule="exact" w:val="79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3A2D" w:rsidRPr="006E3112" w:rsidRDefault="000A3A2D">
            <w:pPr>
              <w:spacing w:line="250" w:lineRule="exact"/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6E3112"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Бюджет РБ или иные источники</w:t>
            </w:r>
          </w:p>
          <w:p w:rsidR="000A3A2D" w:rsidRPr="006E3112" w:rsidRDefault="000A3A2D">
            <w:pPr>
              <w:spacing w:line="250" w:lineRule="exact"/>
              <w:rPr>
                <w:rStyle w:val="2Calibri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</w:p>
          <w:p w:rsidR="000A3A2D" w:rsidRPr="006E3112" w:rsidRDefault="000A3A2D">
            <w:pPr>
              <w:spacing w:line="25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CE1F6B" w:rsidP="00D63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63D7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A9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  <w:r w:rsidR="00CE1F6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A2D" w:rsidRPr="006E3112" w:rsidRDefault="000A3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2D" w:rsidRPr="006E3112" w:rsidRDefault="000A3A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1F6B" w:rsidRPr="006E3112" w:rsidTr="001D487A">
        <w:trPr>
          <w:trHeight w:hRule="exact" w:val="1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6B" w:rsidRPr="006E3112" w:rsidRDefault="00CE1F6B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6B" w:rsidRPr="006E3112" w:rsidRDefault="00CE1F6B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6B" w:rsidRPr="006E3112" w:rsidRDefault="00CE1F6B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6B" w:rsidRPr="006E3112" w:rsidRDefault="00CE1F6B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6B" w:rsidRPr="006E3112" w:rsidRDefault="00CE1F6B">
            <w:pPr>
              <w:spacing w:line="25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1F6B" w:rsidRPr="006E3112" w:rsidRDefault="00CE1F6B">
            <w:pPr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6B" w:rsidRPr="006E3112" w:rsidRDefault="00CE1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F6B" w:rsidRPr="006E3112" w:rsidRDefault="00CE1F6B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1F6B" w:rsidRPr="006E3112" w:rsidRDefault="00CE1F6B">
            <w:pPr>
              <w:spacing w:line="25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6B" w:rsidRPr="006E3112" w:rsidRDefault="00CE1F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  <w:lang w:bidi="ru-RU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6E3112">
      <w:pPr>
        <w:pStyle w:val="a5"/>
        <w:shd w:val="clear" w:color="auto" w:fill="auto"/>
        <w:spacing w:line="254" w:lineRule="exact"/>
        <w:ind w:firstLine="1620"/>
        <w:rPr>
          <w:rFonts w:ascii="Times New Roman" w:hAnsi="Times New Roman" w:cs="Times New Roman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color w:val="000000"/>
          <w:sz w:val="26"/>
          <w:szCs w:val="26"/>
        </w:rPr>
      </w:pPr>
    </w:p>
    <w:p w:rsidR="006E3112" w:rsidRPr="006E3112" w:rsidRDefault="006E3112" w:rsidP="0005005F">
      <w:pPr>
        <w:pStyle w:val="30"/>
        <w:shd w:val="clear" w:color="auto" w:fill="auto"/>
        <w:spacing w:after="0" w:line="220" w:lineRule="exact"/>
        <w:jc w:val="both"/>
        <w:rPr>
          <w:sz w:val="26"/>
          <w:szCs w:val="26"/>
        </w:rPr>
      </w:pPr>
    </w:p>
    <w:p w:rsidR="0005005F" w:rsidRPr="006E3112" w:rsidRDefault="0005005F" w:rsidP="0005005F">
      <w:pPr>
        <w:rPr>
          <w:rFonts w:ascii="Times New Roman" w:hAnsi="Times New Roman" w:cs="Times New Roman"/>
          <w:sz w:val="26"/>
          <w:szCs w:val="26"/>
        </w:rPr>
      </w:pPr>
    </w:p>
    <w:p w:rsidR="00B72C3B" w:rsidRPr="006E3112" w:rsidRDefault="00B72C3B">
      <w:pPr>
        <w:rPr>
          <w:rFonts w:ascii="Times New Roman" w:hAnsi="Times New Roman" w:cs="Times New Roman"/>
          <w:sz w:val="26"/>
          <w:szCs w:val="26"/>
        </w:rPr>
      </w:pPr>
    </w:p>
    <w:sectPr w:rsidR="00B72C3B" w:rsidRPr="006E3112" w:rsidSect="006E3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55D"/>
    <w:multiLevelType w:val="multilevel"/>
    <w:tmpl w:val="6F2A20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992BA9"/>
    <w:multiLevelType w:val="multilevel"/>
    <w:tmpl w:val="36B2DB54"/>
    <w:lvl w:ilvl="0">
      <w:start w:val="201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2E4684"/>
    <w:multiLevelType w:val="multilevel"/>
    <w:tmpl w:val="02AE04C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AF4509"/>
    <w:multiLevelType w:val="multilevel"/>
    <w:tmpl w:val="4F305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23192D"/>
    <w:multiLevelType w:val="hybridMultilevel"/>
    <w:tmpl w:val="5E58B29E"/>
    <w:lvl w:ilvl="0" w:tplc="A65C9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BA17A7"/>
    <w:multiLevelType w:val="multilevel"/>
    <w:tmpl w:val="3AB207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B66D32"/>
    <w:multiLevelType w:val="multilevel"/>
    <w:tmpl w:val="DB2A9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6477A6"/>
    <w:multiLevelType w:val="multilevel"/>
    <w:tmpl w:val="BE82F1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B803D15"/>
    <w:multiLevelType w:val="multilevel"/>
    <w:tmpl w:val="1AC09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F"/>
    <w:rsid w:val="0000737E"/>
    <w:rsid w:val="000107AF"/>
    <w:rsid w:val="0005005F"/>
    <w:rsid w:val="000A3A2D"/>
    <w:rsid w:val="00234084"/>
    <w:rsid w:val="004326CF"/>
    <w:rsid w:val="00507D83"/>
    <w:rsid w:val="00521820"/>
    <w:rsid w:val="006E3112"/>
    <w:rsid w:val="00A6623A"/>
    <w:rsid w:val="00A92FD9"/>
    <w:rsid w:val="00B72C3B"/>
    <w:rsid w:val="00CE1F6B"/>
    <w:rsid w:val="00D63D73"/>
    <w:rsid w:val="00E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0190"/>
  <w15:chartTrackingRefBased/>
  <w15:docId w15:val="{B737B8CF-35CD-4B61-A76B-CA0D6D6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50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05F"/>
    <w:pPr>
      <w:shd w:val="clear" w:color="auto" w:fill="FFFFFF"/>
      <w:spacing w:after="120" w:line="27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3pt">
    <w:name w:val="Основной текст (2) + 13 pt"/>
    <w:aliases w:val="Не полужирный"/>
    <w:basedOn w:val="a0"/>
    <w:rsid w:val="000500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0500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0737E"/>
    <w:pPr>
      <w:ind w:left="720"/>
      <w:contextualSpacing/>
    </w:pPr>
  </w:style>
  <w:style w:type="character" w:customStyle="1" w:styleId="20">
    <w:name w:val="Подпись к таблице (2)_"/>
    <w:basedOn w:val="a0"/>
    <w:link w:val="21"/>
    <w:locked/>
    <w:rsid w:val="006E31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E3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6E3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E3112"/>
    <w:pPr>
      <w:shd w:val="clear" w:color="auto" w:fill="FFFFFF"/>
      <w:spacing w:before="540" w:after="240" w:line="0" w:lineRule="atLeast"/>
      <w:ind w:hanging="13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2">
    <w:name w:val="Заголовок №2_"/>
    <w:basedOn w:val="a0"/>
    <w:link w:val="23"/>
    <w:locked/>
    <w:rsid w:val="006E31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6E3112"/>
    <w:pPr>
      <w:shd w:val="clear" w:color="auto" w:fill="FFFFFF"/>
      <w:spacing w:line="461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6E3112"/>
    <w:rPr>
      <w:rFonts w:ascii="Garamond" w:eastAsia="Garamond" w:hAnsi="Garamond" w:cs="Garamond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E3112"/>
    <w:pPr>
      <w:shd w:val="clear" w:color="auto" w:fill="FFFFFF"/>
      <w:spacing w:line="461" w:lineRule="exact"/>
      <w:outlineLvl w:val="0"/>
    </w:pPr>
    <w:rPr>
      <w:rFonts w:ascii="Garamond" w:eastAsia="Garamond" w:hAnsi="Garamond" w:cs="Garamond"/>
      <w:color w:val="auto"/>
      <w:sz w:val="20"/>
      <w:szCs w:val="20"/>
      <w:lang w:eastAsia="en-US" w:bidi="ar-SA"/>
    </w:rPr>
  </w:style>
  <w:style w:type="character" w:customStyle="1" w:styleId="220">
    <w:name w:val="Заголовок №2 (2)_"/>
    <w:basedOn w:val="a0"/>
    <w:link w:val="221"/>
    <w:locked/>
    <w:rsid w:val="006E3112"/>
    <w:rPr>
      <w:rFonts w:ascii="Consolas" w:eastAsia="Consolas" w:hAnsi="Consolas" w:cs="Consolas"/>
      <w:sz w:val="46"/>
      <w:szCs w:val="4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E3112"/>
    <w:pPr>
      <w:shd w:val="clear" w:color="auto" w:fill="FFFFFF"/>
      <w:spacing w:line="461" w:lineRule="exact"/>
      <w:outlineLvl w:val="1"/>
    </w:pPr>
    <w:rPr>
      <w:rFonts w:ascii="Consolas" w:eastAsia="Consolas" w:hAnsi="Consolas" w:cs="Consolas"/>
      <w:color w:val="auto"/>
      <w:sz w:val="46"/>
      <w:szCs w:val="4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E3112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3112"/>
    <w:pPr>
      <w:shd w:val="clear" w:color="auto" w:fill="FFFFFF"/>
      <w:spacing w:line="346" w:lineRule="exact"/>
    </w:pPr>
    <w:rPr>
      <w:rFonts w:ascii="Arial Narrow" w:eastAsia="Arial Narrow" w:hAnsi="Arial Narrow" w:cs="Arial Narrow"/>
      <w:i/>
      <w:iCs/>
      <w:color w:val="auto"/>
      <w:sz w:val="22"/>
      <w:szCs w:val="22"/>
      <w:lang w:eastAsia="en-US" w:bidi="ar-SA"/>
    </w:rPr>
  </w:style>
  <w:style w:type="character" w:customStyle="1" w:styleId="12">
    <w:name w:val="Заголовок №1 (2)_"/>
    <w:basedOn w:val="a0"/>
    <w:link w:val="120"/>
    <w:locked/>
    <w:rsid w:val="006E3112"/>
    <w:rPr>
      <w:rFonts w:ascii="Garamond" w:eastAsia="Garamond" w:hAnsi="Garamond" w:cs="Garamond"/>
      <w:sz w:val="56"/>
      <w:szCs w:val="5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E3112"/>
    <w:pPr>
      <w:shd w:val="clear" w:color="auto" w:fill="FFFFFF"/>
      <w:spacing w:line="346" w:lineRule="exact"/>
      <w:outlineLvl w:val="0"/>
    </w:pPr>
    <w:rPr>
      <w:rFonts w:ascii="Garamond" w:eastAsia="Garamond" w:hAnsi="Garamond" w:cs="Garamond"/>
      <w:color w:val="auto"/>
      <w:sz w:val="56"/>
      <w:szCs w:val="5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6E311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3112"/>
    <w:pPr>
      <w:shd w:val="clear" w:color="auto" w:fill="FFFFFF"/>
      <w:spacing w:line="254" w:lineRule="exact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6E311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E311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24">
    <w:name w:val="Основной текст (2) + Курсив"/>
    <w:basedOn w:val="a0"/>
    <w:rsid w:val="006E311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Calibri">
    <w:name w:val="Основной текст (2) + Calibri"/>
    <w:aliases w:val="10 pt"/>
    <w:basedOn w:val="a0"/>
    <w:rsid w:val="006E3112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355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546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2019-03-13T07:19:00Z</cp:lastPrinted>
  <dcterms:created xsi:type="dcterms:W3CDTF">2019-02-26T07:40:00Z</dcterms:created>
  <dcterms:modified xsi:type="dcterms:W3CDTF">2019-03-13T07:22:00Z</dcterms:modified>
</cp:coreProperties>
</file>