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44" w:rsidRDefault="006E2A67" w:rsidP="00E55744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7pt;margin-top:-1.25pt;width:197.25pt;height:103.1pt;z-index:251660288" stroked="f">
            <v:textbox style="mso-next-textbox:#_x0000_s1027">
              <w:txbxContent>
                <w:p w:rsidR="00E55744" w:rsidRPr="00E55744" w:rsidRDefault="00E55744" w:rsidP="00E557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E55744" w:rsidRPr="00E55744" w:rsidRDefault="00E55744" w:rsidP="00E557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</w:rPr>
                    <w:t xml:space="preserve">СЕЛЬСКОГО ПОСЕЛЕНИЯ </w:t>
                  </w:r>
                </w:p>
                <w:p w:rsidR="00E55744" w:rsidRPr="00E55744" w:rsidRDefault="00E55744" w:rsidP="00E557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  <w:lang w:val="be-BY"/>
                    </w:rPr>
                    <w:t>ОКТЯБРЬСКИЙ</w:t>
                  </w:r>
                  <w:r w:rsidRPr="00E55744">
                    <w:rPr>
                      <w:rFonts w:ascii="Times New Roman" w:hAnsi="Times New Roman" w:cs="Times New Roman"/>
                      <w:b/>
                    </w:rPr>
                    <w:t xml:space="preserve"> СЕЛЬСОВЕТ МУНИЦИПАЛЬНОГО РАЙОНА </w:t>
                  </w:r>
                </w:p>
                <w:p w:rsidR="00E55744" w:rsidRPr="00E55744" w:rsidRDefault="00E55744" w:rsidP="00E557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</w:rPr>
                    <w:t xml:space="preserve">СТЕРЛИТАМАКСКИЙ РАЙОН </w:t>
                  </w:r>
                </w:p>
                <w:p w:rsidR="00E55744" w:rsidRPr="00E55744" w:rsidRDefault="00E55744" w:rsidP="00E557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  <w:p w:rsidR="00E55744" w:rsidRDefault="00E55744" w:rsidP="00E55744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7.95pt;margin-top:-1.25pt;width:195pt;height:106.3pt;z-index:251659264" stroked="f">
            <v:textbox style="mso-next-textbox:#_x0000_s1026">
              <w:txbxContent>
                <w:p w:rsidR="00E55744" w:rsidRPr="00E55744" w:rsidRDefault="00E55744" w:rsidP="00E557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</w:rPr>
                    <w:t>БАШҠОРТОСТАН РЕСПУБЛИКА</w:t>
                  </w:r>
                  <w:r w:rsidRPr="00E55744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E55744"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E55744" w:rsidRPr="00E55744" w:rsidRDefault="00E55744" w:rsidP="00E557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</w:rPr>
                    <w:t>СТӘРЛЕТАМАҠ РАЙОНЫ</w:t>
                  </w:r>
                </w:p>
                <w:p w:rsidR="00E55744" w:rsidRPr="00E55744" w:rsidRDefault="00E55744" w:rsidP="00E557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</w:rPr>
                    <w:t>МУНИЦИПАЛЬ РАЙОНЫНЫҢ</w:t>
                  </w:r>
                </w:p>
                <w:p w:rsidR="00E55744" w:rsidRPr="00E55744" w:rsidRDefault="00E55744" w:rsidP="00E557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E55744">
                    <w:rPr>
                      <w:rFonts w:ascii="Times New Roman" w:hAnsi="Times New Roman" w:cs="Times New Roman"/>
                      <w:b/>
                    </w:rPr>
                    <w:t xml:space="preserve">АУЫЛ СОВЕТЫ </w:t>
                  </w:r>
                </w:p>
                <w:p w:rsidR="00E55744" w:rsidRPr="00E55744" w:rsidRDefault="00E55744" w:rsidP="00E557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</w:rPr>
                    <w:t>АУЫЛ БИЛӘМӘ</w:t>
                  </w:r>
                  <w:r w:rsidRPr="00E55744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E55744">
                    <w:rPr>
                      <w:rFonts w:ascii="Times New Roman" w:hAnsi="Times New Roman" w:cs="Times New Roman"/>
                      <w:b/>
                    </w:rPr>
                    <w:t>Е</w:t>
                  </w:r>
                  <w:r w:rsidRPr="00E5574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55744" w:rsidRPr="00E55744" w:rsidRDefault="00E55744" w:rsidP="00E557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5744">
                    <w:rPr>
                      <w:rFonts w:ascii="Times New Roman" w:hAnsi="Times New Roman" w:cs="Times New Roman"/>
                      <w:b/>
                    </w:rPr>
                    <w:t>ХАКИМИӘТЕ</w:t>
                  </w:r>
                </w:p>
                <w:p w:rsidR="00E55744" w:rsidRDefault="00E55744" w:rsidP="00E55744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E55744" w:rsidRDefault="00E55744" w:rsidP="00E55744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E55744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744">
        <w:rPr>
          <w:sz w:val="24"/>
        </w:rPr>
        <w:tab/>
      </w:r>
    </w:p>
    <w:p w:rsidR="00E55744" w:rsidRDefault="00E55744" w:rsidP="00E55744">
      <w:pPr>
        <w:rPr>
          <w:sz w:val="24"/>
        </w:rPr>
      </w:pPr>
    </w:p>
    <w:p w:rsidR="00E55744" w:rsidRDefault="00E55744" w:rsidP="00E55744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55744" w:rsidTr="006A23B1">
        <w:trPr>
          <w:trHeight w:val="707"/>
        </w:trPr>
        <w:tc>
          <w:tcPr>
            <w:tcW w:w="10095" w:type="dxa"/>
          </w:tcPr>
          <w:p w:rsidR="00E55744" w:rsidRPr="00DE03B5" w:rsidRDefault="00E55744" w:rsidP="006A23B1">
            <w:pPr>
              <w:rPr>
                <w:sz w:val="16"/>
                <w:szCs w:val="16"/>
              </w:rPr>
            </w:pPr>
          </w:p>
        </w:tc>
      </w:tr>
    </w:tbl>
    <w:p w:rsidR="00E55744" w:rsidRPr="00E55744" w:rsidRDefault="00E55744" w:rsidP="00E55744">
      <w:pPr>
        <w:rPr>
          <w:rFonts w:ascii="Times New Roman" w:hAnsi="Times New Roman" w:cs="Times New Roman"/>
          <w:b/>
          <w:sz w:val="26"/>
          <w:szCs w:val="26"/>
        </w:rPr>
      </w:pPr>
      <w:r w:rsidRPr="00E55744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E55744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E5574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55744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E5574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55744" w:rsidRDefault="00E55744" w:rsidP="00E55744">
      <w:pPr>
        <w:ind w:left="851"/>
        <w:jc w:val="center"/>
      </w:pPr>
    </w:p>
    <w:p w:rsidR="00800772" w:rsidRDefault="00E55744" w:rsidP="00E55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октябрь</w:t>
      </w:r>
      <w:r w:rsidRPr="00E5574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й.      </w:t>
      </w:r>
      <w:r w:rsidRPr="00E55744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Pr="00E55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57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E55744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0772" w:rsidRDefault="00800772">
      <w:pPr>
        <w:rPr>
          <w:rFonts w:ascii="Times New Roman" w:hAnsi="Times New Roman" w:cs="Times New Roman"/>
          <w:sz w:val="28"/>
          <w:szCs w:val="28"/>
        </w:rPr>
      </w:pPr>
    </w:p>
    <w:p w:rsidR="00800772" w:rsidRPr="00800772" w:rsidRDefault="00800772" w:rsidP="00800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7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межевания территории линейного объекта «Газоснабжение </w:t>
      </w:r>
      <w:r w:rsidR="006E2A67" w:rsidRPr="00800772">
        <w:rPr>
          <w:rFonts w:ascii="Times New Roman" w:hAnsi="Times New Roman" w:cs="Times New Roman"/>
          <w:b/>
          <w:sz w:val="28"/>
          <w:szCs w:val="28"/>
        </w:rPr>
        <w:t>ул.</w:t>
      </w:r>
      <w:r w:rsidR="006E2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E2A67" w:rsidRPr="00800772">
        <w:rPr>
          <w:rFonts w:ascii="Times New Roman" w:hAnsi="Times New Roman" w:cs="Times New Roman"/>
          <w:b/>
          <w:sz w:val="28"/>
          <w:szCs w:val="28"/>
        </w:rPr>
        <w:t>Волочаевская</w:t>
      </w:r>
      <w:proofErr w:type="spellEnd"/>
      <w:r w:rsidR="006E2A67" w:rsidRPr="00800772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="006E2A67" w:rsidRPr="00800772"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 w:rsidR="006E2A67" w:rsidRPr="00800772">
        <w:rPr>
          <w:rFonts w:ascii="Times New Roman" w:hAnsi="Times New Roman" w:cs="Times New Roman"/>
          <w:b/>
          <w:sz w:val="28"/>
          <w:szCs w:val="28"/>
        </w:rPr>
        <w:t>Кононовский</w:t>
      </w:r>
      <w:proofErr w:type="spellEnd"/>
      <w:r w:rsidR="006E2A67" w:rsidRPr="008007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772">
        <w:rPr>
          <w:rFonts w:ascii="Times New Roman" w:hAnsi="Times New Roman" w:cs="Times New Roman"/>
          <w:b/>
          <w:sz w:val="28"/>
          <w:szCs w:val="28"/>
        </w:rPr>
        <w:t>Стерлитамакского</w:t>
      </w:r>
      <w:proofErr w:type="spellEnd"/>
      <w:r w:rsidRPr="00800772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Башкортостан» </w:t>
      </w:r>
    </w:p>
    <w:p w:rsidR="00800772" w:rsidRPr="00800772" w:rsidRDefault="00800772" w:rsidP="00E5574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00772">
        <w:rPr>
          <w:rFonts w:ascii="Times New Roman" w:hAnsi="Times New Roman" w:cs="Times New Roman"/>
          <w:sz w:val="28"/>
          <w:szCs w:val="28"/>
        </w:rPr>
        <w:t>В соответствии со ст.41, 43, 46 Градостроительного кодекса Российской Федерации, Федерального закона от 06 октября 2003г. №131-Ф3 «Об общих принципах организации местного самоуправления в Российс</w:t>
      </w:r>
      <w:r w:rsidR="00E55744">
        <w:rPr>
          <w:rFonts w:ascii="Times New Roman" w:hAnsi="Times New Roman" w:cs="Times New Roman"/>
          <w:sz w:val="28"/>
          <w:szCs w:val="28"/>
        </w:rPr>
        <w:t>кой Федерации и руководствуясь У</w:t>
      </w:r>
      <w:r w:rsidRPr="00800772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 w:rsidR="00E55744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80077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района Республики </w:t>
      </w:r>
      <w:proofErr w:type="gramStart"/>
      <w:r w:rsidRPr="00800772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r w:rsidR="00E5574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55744">
        <w:rPr>
          <w:rFonts w:ascii="Times New Roman" w:hAnsi="Times New Roman" w:cs="Times New Roman"/>
          <w:sz w:val="28"/>
          <w:szCs w:val="28"/>
        </w:rPr>
        <w:t xml:space="preserve"> </w:t>
      </w:r>
      <w:r w:rsidRPr="00800772">
        <w:rPr>
          <w:rFonts w:ascii="Times New Roman" w:hAnsi="Times New Roman" w:cs="Times New Roman"/>
          <w:sz w:val="28"/>
          <w:szCs w:val="28"/>
        </w:rPr>
        <w:t>о</w:t>
      </w:r>
      <w:r w:rsidR="00E55744">
        <w:rPr>
          <w:rFonts w:ascii="Times New Roman" w:hAnsi="Times New Roman" w:cs="Times New Roman"/>
          <w:sz w:val="28"/>
          <w:szCs w:val="28"/>
        </w:rPr>
        <w:t xml:space="preserve"> </w:t>
      </w:r>
      <w:r w:rsidRPr="00800772">
        <w:rPr>
          <w:rFonts w:ascii="Times New Roman" w:hAnsi="Times New Roman" w:cs="Times New Roman"/>
          <w:sz w:val="28"/>
          <w:szCs w:val="28"/>
        </w:rPr>
        <w:t>с</w:t>
      </w:r>
      <w:r w:rsidR="00E55744">
        <w:rPr>
          <w:rFonts w:ascii="Times New Roman" w:hAnsi="Times New Roman" w:cs="Times New Roman"/>
          <w:sz w:val="28"/>
          <w:szCs w:val="28"/>
        </w:rPr>
        <w:t xml:space="preserve"> </w:t>
      </w:r>
      <w:r w:rsidRPr="00800772">
        <w:rPr>
          <w:rFonts w:ascii="Times New Roman" w:hAnsi="Times New Roman" w:cs="Times New Roman"/>
          <w:sz w:val="28"/>
          <w:szCs w:val="28"/>
        </w:rPr>
        <w:t>т</w:t>
      </w:r>
      <w:r w:rsidR="00E55744">
        <w:rPr>
          <w:rFonts w:ascii="Times New Roman" w:hAnsi="Times New Roman" w:cs="Times New Roman"/>
          <w:sz w:val="28"/>
          <w:szCs w:val="28"/>
        </w:rPr>
        <w:t xml:space="preserve"> </w:t>
      </w:r>
      <w:r w:rsidRPr="00800772">
        <w:rPr>
          <w:rFonts w:ascii="Times New Roman" w:hAnsi="Times New Roman" w:cs="Times New Roman"/>
          <w:sz w:val="28"/>
          <w:szCs w:val="28"/>
        </w:rPr>
        <w:t>а</w:t>
      </w:r>
      <w:r w:rsidR="00E55744">
        <w:rPr>
          <w:rFonts w:ascii="Times New Roman" w:hAnsi="Times New Roman" w:cs="Times New Roman"/>
          <w:sz w:val="28"/>
          <w:szCs w:val="28"/>
        </w:rPr>
        <w:t xml:space="preserve"> </w:t>
      </w:r>
      <w:r w:rsidRPr="00800772">
        <w:rPr>
          <w:rFonts w:ascii="Times New Roman" w:hAnsi="Times New Roman" w:cs="Times New Roman"/>
          <w:sz w:val="28"/>
          <w:szCs w:val="28"/>
        </w:rPr>
        <w:t>н</w:t>
      </w:r>
      <w:r w:rsidR="00E55744">
        <w:rPr>
          <w:rFonts w:ascii="Times New Roman" w:hAnsi="Times New Roman" w:cs="Times New Roman"/>
          <w:sz w:val="28"/>
          <w:szCs w:val="28"/>
        </w:rPr>
        <w:t xml:space="preserve"> </w:t>
      </w:r>
      <w:r w:rsidRPr="00800772">
        <w:rPr>
          <w:rFonts w:ascii="Times New Roman" w:hAnsi="Times New Roman" w:cs="Times New Roman"/>
          <w:sz w:val="28"/>
          <w:szCs w:val="28"/>
        </w:rPr>
        <w:t>о</w:t>
      </w:r>
      <w:r w:rsidR="00E55744">
        <w:rPr>
          <w:rFonts w:ascii="Times New Roman" w:hAnsi="Times New Roman" w:cs="Times New Roman"/>
          <w:sz w:val="28"/>
          <w:szCs w:val="28"/>
        </w:rPr>
        <w:t xml:space="preserve"> </w:t>
      </w:r>
      <w:r w:rsidRPr="00800772">
        <w:rPr>
          <w:rFonts w:ascii="Times New Roman" w:hAnsi="Times New Roman" w:cs="Times New Roman"/>
          <w:sz w:val="28"/>
          <w:szCs w:val="28"/>
        </w:rPr>
        <w:t>в</w:t>
      </w:r>
      <w:r w:rsidR="00E55744">
        <w:rPr>
          <w:rFonts w:ascii="Times New Roman" w:hAnsi="Times New Roman" w:cs="Times New Roman"/>
          <w:sz w:val="28"/>
          <w:szCs w:val="28"/>
        </w:rPr>
        <w:t xml:space="preserve"> </w:t>
      </w:r>
      <w:r w:rsidRPr="00800772">
        <w:rPr>
          <w:rFonts w:ascii="Times New Roman" w:hAnsi="Times New Roman" w:cs="Times New Roman"/>
          <w:sz w:val="28"/>
          <w:szCs w:val="28"/>
        </w:rPr>
        <w:t>л</w:t>
      </w:r>
      <w:r w:rsidR="00E55744">
        <w:rPr>
          <w:rFonts w:ascii="Times New Roman" w:hAnsi="Times New Roman" w:cs="Times New Roman"/>
          <w:sz w:val="28"/>
          <w:szCs w:val="28"/>
        </w:rPr>
        <w:t xml:space="preserve"> </w:t>
      </w:r>
      <w:r w:rsidRPr="00800772">
        <w:rPr>
          <w:rFonts w:ascii="Times New Roman" w:hAnsi="Times New Roman" w:cs="Times New Roman"/>
          <w:sz w:val="28"/>
          <w:szCs w:val="28"/>
        </w:rPr>
        <w:t>я</w:t>
      </w:r>
      <w:r w:rsidR="00E55744">
        <w:rPr>
          <w:rFonts w:ascii="Times New Roman" w:hAnsi="Times New Roman" w:cs="Times New Roman"/>
          <w:sz w:val="28"/>
          <w:szCs w:val="28"/>
        </w:rPr>
        <w:t xml:space="preserve"> </w:t>
      </w:r>
      <w:r w:rsidRPr="00800772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800772" w:rsidRPr="00800772" w:rsidRDefault="00800772" w:rsidP="00E55744">
      <w:pPr>
        <w:jc w:val="both"/>
        <w:rPr>
          <w:rFonts w:ascii="Times New Roman" w:hAnsi="Times New Roman" w:cs="Times New Roman"/>
          <w:sz w:val="28"/>
          <w:szCs w:val="28"/>
        </w:rPr>
      </w:pPr>
      <w:r w:rsidRPr="00800772">
        <w:rPr>
          <w:rFonts w:ascii="Times New Roman" w:hAnsi="Times New Roman" w:cs="Times New Roman"/>
          <w:sz w:val="28"/>
          <w:szCs w:val="28"/>
        </w:rPr>
        <w:t>1. Утвердить проект планировки и межевания территории для линейного объекта «</w:t>
      </w:r>
      <w:r w:rsidRPr="006E2A67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r w:rsidR="006E2A67" w:rsidRPr="006E2A67">
        <w:rPr>
          <w:rFonts w:ascii="Times New Roman" w:hAnsi="Times New Roman" w:cs="Times New Roman"/>
          <w:sz w:val="28"/>
          <w:szCs w:val="28"/>
        </w:rPr>
        <w:t>ул.</w:t>
      </w:r>
      <w:r w:rsidR="006E2A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proofErr w:type="gramStart"/>
      <w:r w:rsidR="006E2A67" w:rsidRPr="006E2A67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6E2A67" w:rsidRPr="006E2A6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6E2A67" w:rsidRPr="006E2A67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6E2A67" w:rsidRPr="006E2A67">
        <w:rPr>
          <w:rFonts w:ascii="Times New Roman" w:hAnsi="Times New Roman" w:cs="Times New Roman"/>
          <w:sz w:val="28"/>
          <w:szCs w:val="28"/>
        </w:rPr>
        <w:t>Кононовский</w:t>
      </w:r>
      <w:proofErr w:type="spellEnd"/>
      <w:r w:rsidR="006E2A67" w:rsidRPr="008007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0772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800772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Башкортостан». </w:t>
      </w:r>
    </w:p>
    <w:p w:rsidR="00800772" w:rsidRPr="00800772" w:rsidRDefault="00800772" w:rsidP="00E55744">
      <w:pPr>
        <w:jc w:val="both"/>
        <w:rPr>
          <w:rFonts w:ascii="Times New Roman" w:hAnsi="Times New Roman" w:cs="Times New Roman"/>
          <w:sz w:val="28"/>
          <w:szCs w:val="28"/>
        </w:rPr>
      </w:pPr>
      <w:r w:rsidRPr="00800772">
        <w:rPr>
          <w:rFonts w:ascii="Times New Roman" w:hAnsi="Times New Roman" w:cs="Times New Roman"/>
          <w:sz w:val="28"/>
          <w:szCs w:val="28"/>
        </w:rPr>
        <w:t xml:space="preserve">2. Управляющему делами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8007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района Республики Башкортостан обеспечить публикацию настоящего постановления в газете «Сельские Нивы»,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8007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района Республики Башкортостан. </w:t>
      </w:r>
    </w:p>
    <w:p w:rsidR="0083151D" w:rsidRDefault="00800772">
      <w:pPr>
        <w:rPr>
          <w:rFonts w:ascii="Times New Roman" w:hAnsi="Times New Roman" w:cs="Times New Roman"/>
          <w:sz w:val="28"/>
          <w:szCs w:val="28"/>
        </w:rPr>
      </w:pPr>
      <w:r w:rsidRPr="008007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55744" w:rsidRDefault="00E55744">
      <w:pPr>
        <w:rPr>
          <w:rFonts w:ascii="Times New Roman" w:hAnsi="Times New Roman" w:cs="Times New Roman"/>
          <w:sz w:val="28"/>
          <w:szCs w:val="28"/>
        </w:rPr>
      </w:pPr>
    </w:p>
    <w:p w:rsidR="00E55744" w:rsidRPr="00800772" w:rsidRDefault="00E55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Гафиева</w:t>
      </w:r>
      <w:proofErr w:type="spellEnd"/>
    </w:p>
    <w:sectPr w:rsidR="00E55744" w:rsidRPr="0080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772"/>
    <w:rsid w:val="006E2A67"/>
    <w:rsid w:val="00800772"/>
    <w:rsid w:val="0083151D"/>
    <w:rsid w:val="00E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41856B"/>
  <w15:docId w15:val="{491C3894-09F7-4362-81CF-3184939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Управделами</cp:lastModifiedBy>
  <cp:revision>4</cp:revision>
  <cp:lastPrinted>2018-10-03T10:47:00Z</cp:lastPrinted>
  <dcterms:created xsi:type="dcterms:W3CDTF">2018-10-02T17:42:00Z</dcterms:created>
  <dcterms:modified xsi:type="dcterms:W3CDTF">2018-10-03T10:48:00Z</dcterms:modified>
</cp:coreProperties>
</file>