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22" w:rsidRDefault="00D20822" w:rsidP="00D20822">
      <w:pPr>
        <w:ind w:left="4344"/>
        <w:jc w:val="center"/>
        <w:rPr>
          <w:szCs w:val="28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20822" w:rsidTr="00C114C6">
        <w:trPr>
          <w:trHeight w:val="1518"/>
        </w:trPr>
        <w:tc>
          <w:tcPr>
            <w:tcW w:w="4435" w:type="dxa"/>
            <w:vAlign w:val="center"/>
          </w:tcPr>
          <w:p w:rsidR="00D20822" w:rsidRPr="00E8533F" w:rsidRDefault="00D20822" w:rsidP="00C114C6">
            <w:pPr>
              <w:pStyle w:val="aa"/>
              <w:jc w:val="center"/>
              <w:rPr>
                <w:rFonts w:ascii="Century" w:hAnsi="Century"/>
              </w:rPr>
            </w:pPr>
            <w:r w:rsidRPr="00E8533F">
              <w:rPr>
                <w:rFonts w:ascii="Century" w:hAnsi="Century"/>
              </w:rPr>
              <w:t>Баш</w:t>
            </w:r>
            <w:r w:rsidRPr="00E8533F">
              <w:rPr>
                <w:rFonts w:ascii="Century" w:hAnsi="Century"/>
                <w:lang w:val="en-US"/>
              </w:rPr>
              <w:t>k</w:t>
            </w:r>
            <w:proofErr w:type="spellStart"/>
            <w:r w:rsidRPr="00E8533F">
              <w:rPr>
                <w:rFonts w:ascii="Century" w:hAnsi="Century"/>
              </w:rPr>
              <w:t>ортостан</w:t>
            </w:r>
            <w:proofErr w:type="spellEnd"/>
            <w:r w:rsidRPr="00E8533F">
              <w:rPr>
                <w:rFonts w:ascii="Century" w:hAnsi="Century"/>
              </w:rPr>
              <w:t xml:space="preserve"> </w:t>
            </w:r>
            <w:proofErr w:type="spellStart"/>
            <w:r w:rsidRPr="00E8533F">
              <w:rPr>
                <w:rFonts w:ascii="Century" w:hAnsi="Century"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D20822" w:rsidRPr="00E8533F" w:rsidRDefault="00D20822" w:rsidP="00C114C6">
            <w:pPr>
              <w:pStyle w:val="aa"/>
              <w:jc w:val="center"/>
              <w:rPr>
                <w:rFonts w:ascii="Century" w:hAnsi="Century"/>
              </w:rPr>
            </w:pPr>
            <w:proofErr w:type="spellStart"/>
            <w:r w:rsidRPr="00E8533F">
              <w:rPr>
                <w:rFonts w:ascii="Century" w:hAnsi="Century"/>
              </w:rPr>
              <w:t>Ст</w:t>
            </w:r>
            <w:r w:rsidRPr="00E8533F">
              <w:t>ə</w:t>
            </w:r>
            <w:r w:rsidRPr="00E8533F">
              <w:rPr>
                <w:rFonts w:ascii="Century" w:hAnsi="Century"/>
              </w:rPr>
              <w:t>рлетама</w:t>
            </w:r>
            <w:proofErr w:type="spellEnd"/>
            <w:r w:rsidRPr="00E8533F">
              <w:rPr>
                <w:rFonts w:ascii="Century" w:hAnsi="Century"/>
                <w:lang w:val="en-US"/>
              </w:rPr>
              <w:t>k</w:t>
            </w:r>
            <w:r w:rsidRPr="00E8533F">
              <w:rPr>
                <w:rFonts w:ascii="Century" w:hAnsi="Century"/>
              </w:rPr>
              <w:t xml:space="preserve"> районы </w:t>
            </w:r>
          </w:p>
          <w:p w:rsidR="00D20822" w:rsidRDefault="00D20822" w:rsidP="00C114C6">
            <w:pPr>
              <w:pStyle w:val="aa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E8533F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E8533F"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D20822" w:rsidRDefault="00D20822" w:rsidP="00C114C6">
            <w:pPr>
              <w:pStyle w:val="aa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D20822" w:rsidRDefault="00D20822" w:rsidP="00C114C6">
            <w:pPr>
              <w:pStyle w:val="a7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бил</w:t>
            </w:r>
            <w:r>
              <w:t>ә</w:t>
            </w:r>
            <w:r>
              <w:rPr>
                <w:rFonts w:ascii="Century" w:hAnsi="Century"/>
              </w:rPr>
              <w:t>м</w:t>
            </w:r>
            <w:r>
              <w:t>әһ</w:t>
            </w:r>
            <w:r>
              <w:rPr>
                <w:rFonts w:ascii="Century" w:hAnsi="Century"/>
              </w:rPr>
              <w:t>е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D20822" w:rsidRDefault="00D20822" w:rsidP="00C114C6">
            <w:pPr>
              <w:pStyle w:val="a7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Советы</w:t>
            </w:r>
          </w:p>
          <w:p w:rsidR="00D20822" w:rsidRDefault="00D20822" w:rsidP="00C114C6">
            <w:pPr>
              <w:pStyle w:val="aa"/>
              <w:jc w:val="center"/>
            </w:pPr>
          </w:p>
        </w:tc>
        <w:tc>
          <w:tcPr>
            <w:tcW w:w="1803" w:type="dxa"/>
          </w:tcPr>
          <w:p w:rsidR="00D20822" w:rsidRDefault="00D20822" w:rsidP="00C114C6">
            <w:pPr>
              <w:pStyle w:val="aa"/>
              <w:jc w:val="center"/>
            </w:pPr>
            <w:r w:rsidRPr="00E91EB0"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20822" w:rsidRPr="00E8533F" w:rsidRDefault="00D20822" w:rsidP="00C114C6">
            <w:pPr>
              <w:pStyle w:val="aa"/>
              <w:jc w:val="center"/>
              <w:rPr>
                <w:rFonts w:ascii="Century" w:hAnsi="Century" w:cs="Century Bash"/>
              </w:rPr>
            </w:pPr>
            <w:r w:rsidRPr="00E8533F">
              <w:rPr>
                <w:rFonts w:ascii="Century" w:hAnsi="Century" w:cs="Century Bash"/>
              </w:rPr>
              <w:t xml:space="preserve">Совет </w:t>
            </w:r>
          </w:p>
          <w:p w:rsidR="00D20822" w:rsidRPr="00E8533F" w:rsidRDefault="00D20822" w:rsidP="00C114C6">
            <w:pPr>
              <w:pStyle w:val="aa"/>
              <w:jc w:val="center"/>
              <w:rPr>
                <w:rFonts w:ascii="Century" w:hAnsi="Century" w:cs="Century Bash"/>
              </w:rPr>
            </w:pPr>
            <w:proofErr w:type="gramStart"/>
            <w:r w:rsidRPr="00E8533F">
              <w:rPr>
                <w:rFonts w:ascii="Century" w:hAnsi="Century" w:cs="Century Bash"/>
              </w:rPr>
              <w:t>сельского</w:t>
            </w:r>
            <w:proofErr w:type="gramEnd"/>
            <w:r w:rsidRPr="00E8533F">
              <w:rPr>
                <w:rFonts w:ascii="Century" w:hAnsi="Century" w:cs="Century Bash"/>
              </w:rPr>
              <w:t xml:space="preserve"> поселения</w:t>
            </w:r>
          </w:p>
          <w:p w:rsidR="00D20822" w:rsidRPr="00E8533F" w:rsidRDefault="00D20822" w:rsidP="00C114C6">
            <w:pPr>
              <w:pStyle w:val="aa"/>
              <w:jc w:val="center"/>
              <w:rPr>
                <w:rFonts w:ascii="Century" w:hAnsi="Century" w:cs="Century Bash"/>
              </w:rPr>
            </w:pPr>
            <w:r w:rsidRPr="00E8533F">
              <w:rPr>
                <w:rFonts w:ascii="Century" w:hAnsi="Century" w:cs="Century Bash"/>
              </w:rPr>
              <w:t>Октябрьский сельсовет</w:t>
            </w:r>
          </w:p>
          <w:p w:rsidR="00D20822" w:rsidRPr="00E8533F" w:rsidRDefault="00D20822" w:rsidP="00C114C6">
            <w:pPr>
              <w:pStyle w:val="aa"/>
              <w:jc w:val="center"/>
              <w:rPr>
                <w:rFonts w:ascii="Century" w:hAnsi="Century" w:cs="Century Bash"/>
              </w:rPr>
            </w:pPr>
            <w:proofErr w:type="gramStart"/>
            <w:r w:rsidRPr="00E8533F">
              <w:rPr>
                <w:rFonts w:ascii="Century" w:hAnsi="Century" w:cs="Century Bash"/>
              </w:rPr>
              <w:t>муниципального</w:t>
            </w:r>
            <w:proofErr w:type="gramEnd"/>
            <w:r w:rsidRPr="00E8533F">
              <w:rPr>
                <w:rFonts w:ascii="Century" w:hAnsi="Century" w:cs="Century Bash"/>
              </w:rPr>
              <w:t xml:space="preserve"> района</w:t>
            </w:r>
          </w:p>
          <w:p w:rsidR="00D20822" w:rsidRPr="00E8533F" w:rsidRDefault="00D20822" w:rsidP="00C114C6">
            <w:pPr>
              <w:pStyle w:val="aa"/>
              <w:jc w:val="center"/>
              <w:rPr>
                <w:rFonts w:ascii="Century" w:hAnsi="Century" w:cs="Century Bash"/>
              </w:rPr>
            </w:pPr>
            <w:r w:rsidRPr="00E8533F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20822" w:rsidRDefault="00D20822" w:rsidP="00C114C6">
            <w:pPr>
              <w:pStyle w:val="aa"/>
              <w:jc w:val="center"/>
              <w:rPr>
                <w:szCs w:val="28"/>
              </w:rPr>
            </w:pPr>
          </w:p>
        </w:tc>
      </w:tr>
      <w:tr w:rsidR="00D20822" w:rsidRPr="006F77A9" w:rsidTr="00C114C6">
        <w:trPr>
          <w:cantSplit/>
          <w:trHeight w:val="697"/>
        </w:trPr>
        <w:tc>
          <w:tcPr>
            <w:tcW w:w="10024" w:type="dxa"/>
            <w:gridSpan w:val="3"/>
          </w:tcPr>
          <w:p w:rsidR="00D20822" w:rsidRPr="00E8533F" w:rsidRDefault="00D20822" w:rsidP="00C114C6">
            <w:pPr>
              <w:pStyle w:val="aa"/>
              <w:rPr>
                <w:szCs w:val="28"/>
              </w:rPr>
            </w:pPr>
            <w:r w:rsidRPr="00E8533F">
              <w:rPr>
                <w:szCs w:val="28"/>
              </w:rPr>
              <w:t xml:space="preserve"> К А Р А Р                            </w:t>
            </w:r>
            <w:r>
              <w:rPr>
                <w:szCs w:val="28"/>
              </w:rPr>
              <w:t xml:space="preserve">                                                          </w:t>
            </w:r>
            <w:r w:rsidRPr="00E8533F">
              <w:rPr>
                <w:szCs w:val="28"/>
              </w:rPr>
              <w:t xml:space="preserve">    </w:t>
            </w:r>
            <w:proofErr w:type="spellStart"/>
            <w:r w:rsidRPr="00E8533F">
              <w:rPr>
                <w:szCs w:val="28"/>
              </w:rPr>
              <w:t>Р</w:t>
            </w:r>
            <w:proofErr w:type="spellEnd"/>
            <w:r w:rsidRPr="00E8533F">
              <w:rPr>
                <w:szCs w:val="28"/>
              </w:rPr>
              <w:t xml:space="preserve"> Е Ш Е Н И Е</w:t>
            </w:r>
          </w:p>
        </w:tc>
      </w:tr>
    </w:tbl>
    <w:p w:rsidR="00D20822" w:rsidRDefault="00D20822" w:rsidP="00D20822">
      <w:pPr>
        <w:jc w:val="right"/>
        <w:rPr>
          <w:sz w:val="28"/>
          <w:szCs w:val="28"/>
        </w:rPr>
      </w:pPr>
    </w:p>
    <w:p w:rsidR="00D20822" w:rsidRPr="003D774A" w:rsidRDefault="00D20822" w:rsidP="00D20822">
      <w:pPr>
        <w:jc w:val="center"/>
        <w:rPr>
          <w:sz w:val="28"/>
          <w:szCs w:val="28"/>
        </w:rPr>
      </w:pPr>
    </w:p>
    <w:p w:rsidR="00D20822" w:rsidRPr="00D20822" w:rsidRDefault="00D20822" w:rsidP="00D20822">
      <w:pPr>
        <w:tabs>
          <w:tab w:val="left" w:pos="2430"/>
        </w:tabs>
        <w:jc w:val="center"/>
        <w:rPr>
          <w:b/>
          <w:sz w:val="28"/>
          <w:szCs w:val="28"/>
        </w:rPr>
      </w:pPr>
      <w:r w:rsidRPr="00D20822">
        <w:rPr>
          <w:b/>
          <w:sz w:val="28"/>
          <w:szCs w:val="28"/>
        </w:rPr>
        <w:t xml:space="preserve">Об </w:t>
      </w:r>
      <w:proofErr w:type="gramStart"/>
      <w:r w:rsidRPr="00D20822">
        <w:rPr>
          <w:b/>
          <w:sz w:val="28"/>
          <w:szCs w:val="28"/>
        </w:rPr>
        <w:t>утверждении  соглашения</w:t>
      </w:r>
      <w:proofErr w:type="gramEnd"/>
    </w:p>
    <w:p w:rsidR="00D20822" w:rsidRPr="00D20822" w:rsidRDefault="00D20822" w:rsidP="00D20822">
      <w:pPr>
        <w:jc w:val="center"/>
        <w:rPr>
          <w:b/>
          <w:sz w:val="28"/>
          <w:szCs w:val="28"/>
        </w:rPr>
      </w:pPr>
      <w:r w:rsidRPr="00D20822">
        <w:rPr>
          <w:b/>
          <w:sz w:val="28"/>
          <w:szCs w:val="28"/>
        </w:rPr>
        <w:t>Об оказании услуг финансовым управлением администрации муниципального района Стерлитамакский район Республики Башкортостан администрации сельского поселения Октябрьский сельсовет муниципального района Стерлитамакский район Республики Башкортостан по обслуживанию исполнения бюджета сельского поселения, о передаче полномочий по осуществлению внутреннего муниципального финансового контроля.</w:t>
      </w:r>
    </w:p>
    <w:p w:rsidR="00D20822" w:rsidRDefault="00D20822" w:rsidP="00D20822">
      <w:pPr>
        <w:jc w:val="center"/>
        <w:rPr>
          <w:sz w:val="28"/>
          <w:szCs w:val="28"/>
        </w:rPr>
      </w:pPr>
    </w:p>
    <w:p w:rsidR="00D20822" w:rsidRPr="00D57575" w:rsidRDefault="00D20822" w:rsidP="00D20822">
      <w:pPr>
        <w:jc w:val="both"/>
        <w:rPr>
          <w:sz w:val="28"/>
          <w:szCs w:val="28"/>
        </w:rPr>
      </w:pPr>
    </w:p>
    <w:p w:rsidR="00D20822" w:rsidRPr="00D20822" w:rsidRDefault="00D20822" w:rsidP="00D20822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D20822">
        <w:rPr>
          <w:sz w:val="28"/>
          <w:szCs w:val="28"/>
        </w:rPr>
        <w:t>Руководствуясь  Федеральным</w:t>
      </w:r>
      <w:proofErr w:type="gramEnd"/>
      <w:r w:rsidRPr="00D20822">
        <w:rPr>
          <w:sz w:val="28"/>
          <w:szCs w:val="28"/>
        </w:rPr>
        <w:t xml:space="preserve"> законом  от 06.10.2003 № 131 – ФЗ «Об общих принципах организации  местного самоуправления в Российской Федерации», (с изменениями от 10 июня 2008 года №77-ФЗ),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D20822" w:rsidRPr="00E63AB8" w:rsidRDefault="00D20822" w:rsidP="00D20822">
      <w:pPr>
        <w:jc w:val="center"/>
        <w:rPr>
          <w:sz w:val="28"/>
          <w:szCs w:val="28"/>
        </w:rPr>
      </w:pPr>
      <w:r w:rsidRPr="00E63AB8">
        <w:rPr>
          <w:rStyle w:val="0pt"/>
          <w:rFonts w:eastAsia="Courier New"/>
          <w:sz w:val="28"/>
          <w:szCs w:val="28"/>
        </w:rPr>
        <w:t>РЕШИЛ:</w:t>
      </w:r>
    </w:p>
    <w:p w:rsidR="00D20822" w:rsidRPr="00D20822" w:rsidRDefault="00D20822" w:rsidP="00D20822">
      <w:pPr>
        <w:tabs>
          <w:tab w:val="left" w:pos="2430"/>
        </w:tabs>
        <w:jc w:val="both"/>
        <w:rPr>
          <w:b/>
          <w:sz w:val="40"/>
          <w:szCs w:val="40"/>
        </w:rPr>
      </w:pPr>
      <w:r>
        <w:rPr>
          <w:sz w:val="28"/>
          <w:szCs w:val="28"/>
        </w:rPr>
        <w:t>1. Утвердить с</w:t>
      </w:r>
      <w:r w:rsidRPr="00D57575">
        <w:rPr>
          <w:sz w:val="28"/>
          <w:szCs w:val="28"/>
        </w:rPr>
        <w:t>оглашени</w:t>
      </w:r>
      <w:r>
        <w:rPr>
          <w:sz w:val="28"/>
          <w:szCs w:val="28"/>
        </w:rPr>
        <w:t>е «</w:t>
      </w:r>
      <w:r w:rsidRPr="00D20822">
        <w:rPr>
          <w:sz w:val="28"/>
          <w:szCs w:val="28"/>
        </w:rPr>
        <w:t xml:space="preserve">Об оказании услуг финансовым управлением администрации муниципального района Стерлитамакский район Республики Башкортостан администрации сельского поселения Октябрьский сельсовет муниципального района Стерлитамакский район Республики Башкортостан по обслуживанию исполнения бюджета сельского поселения, о передаче полномочий по осуществлению внутреннего муниципального финансового </w:t>
      </w:r>
      <w:proofErr w:type="gramStart"/>
      <w:r w:rsidRPr="00D2082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» </w:t>
      </w:r>
      <w:r w:rsidRPr="00D57575">
        <w:rPr>
          <w:sz w:val="28"/>
          <w:szCs w:val="28"/>
        </w:rPr>
        <w:t xml:space="preserve"> (</w:t>
      </w:r>
      <w:proofErr w:type="gramEnd"/>
      <w:r w:rsidRPr="00D57575">
        <w:rPr>
          <w:sz w:val="28"/>
          <w:szCs w:val="28"/>
        </w:rPr>
        <w:t>прилагается).</w:t>
      </w:r>
    </w:p>
    <w:p w:rsidR="00D20822" w:rsidRPr="00D57575" w:rsidRDefault="00D20822" w:rsidP="00D20822">
      <w:pPr>
        <w:ind w:firstLine="708"/>
        <w:jc w:val="both"/>
        <w:rPr>
          <w:sz w:val="28"/>
          <w:szCs w:val="28"/>
        </w:rPr>
      </w:pPr>
      <w:r w:rsidRPr="00D57575">
        <w:rPr>
          <w:sz w:val="28"/>
          <w:szCs w:val="28"/>
        </w:rPr>
        <w:t xml:space="preserve">2.  Настоящее решение </w:t>
      </w:r>
      <w:r>
        <w:rPr>
          <w:sz w:val="28"/>
          <w:szCs w:val="28"/>
        </w:rPr>
        <w:t>обнародовать</w:t>
      </w:r>
      <w:r w:rsidRPr="00D57575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>на информационном стенде и</w:t>
      </w:r>
      <w:r w:rsidRPr="00D57575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Pr="00D57575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 xml:space="preserve">Октябрьский </w:t>
      </w:r>
      <w:r w:rsidRPr="00D575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</w:t>
      </w:r>
      <w:r w:rsidRPr="00D57575">
        <w:rPr>
          <w:sz w:val="28"/>
          <w:szCs w:val="28"/>
        </w:rPr>
        <w:t xml:space="preserve">муниципального района Стерлитамакский район Республики Башкортостан </w:t>
      </w:r>
      <w:r>
        <w:rPr>
          <w:sz w:val="28"/>
          <w:szCs w:val="28"/>
        </w:rPr>
        <w:t xml:space="preserve">Октябрьский </w:t>
      </w:r>
      <w:r w:rsidRPr="00D57575">
        <w:rPr>
          <w:sz w:val="28"/>
          <w:szCs w:val="28"/>
        </w:rPr>
        <w:t xml:space="preserve"> </w:t>
      </w:r>
    </w:p>
    <w:p w:rsidR="00D20822" w:rsidRPr="00D57575" w:rsidRDefault="00D20822" w:rsidP="00D20822">
      <w:pPr>
        <w:shd w:val="clear" w:color="auto" w:fill="FFFFFF"/>
        <w:tabs>
          <w:tab w:val="left" w:leader="underscore" w:pos="6228"/>
        </w:tabs>
        <w:spacing w:line="276" w:lineRule="auto"/>
        <w:ind w:right="-15" w:firstLine="700"/>
        <w:jc w:val="both"/>
        <w:rPr>
          <w:sz w:val="28"/>
          <w:szCs w:val="28"/>
        </w:rPr>
      </w:pPr>
      <w:r w:rsidRPr="00D57575">
        <w:rPr>
          <w:spacing w:val="-1"/>
          <w:sz w:val="28"/>
          <w:szCs w:val="28"/>
        </w:rPr>
        <w:lastRenderedPageBreak/>
        <w:t>3. Контроль за исполнением настоящего решения возложить на постоянн</w:t>
      </w:r>
      <w:r>
        <w:rPr>
          <w:spacing w:val="-1"/>
          <w:sz w:val="28"/>
          <w:szCs w:val="28"/>
        </w:rPr>
        <w:t>ую</w:t>
      </w:r>
      <w:r w:rsidRPr="00D57575">
        <w:rPr>
          <w:spacing w:val="-1"/>
          <w:sz w:val="28"/>
          <w:szCs w:val="28"/>
        </w:rPr>
        <w:t xml:space="preserve"> комисси</w:t>
      </w:r>
      <w:r>
        <w:rPr>
          <w:spacing w:val="-1"/>
          <w:sz w:val="28"/>
          <w:szCs w:val="28"/>
        </w:rPr>
        <w:t>ю</w:t>
      </w:r>
      <w:r w:rsidRPr="00D57575">
        <w:rPr>
          <w:spacing w:val="-1"/>
          <w:sz w:val="28"/>
          <w:szCs w:val="28"/>
        </w:rPr>
        <w:t xml:space="preserve"> Совета</w:t>
      </w:r>
      <w:r>
        <w:rPr>
          <w:spacing w:val="-1"/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Октябрьский </w:t>
      </w:r>
      <w:r w:rsidRPr="00D5757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</w:t>
      </w:r>
      <w:proofErr w:type="gramEnd"/>
      <w:r w:rsidRPr="00D57575">
        <w:rPr>
          <w:spacing w:val="-1"/>
          <w:sz w:val="28"/>
          <w:szCs w:val="28"/>
        </w:rPr>
        <w:t xml:space="preserve"> муниципального района Стерлитамакский район Республики Башкортостан</w:t>
      </w:r>
      <w:r>
        <w:rPr>
          <w:spacing w:val="-1"/>
          <w:sz w:val="28"/>
          <w:szCs w:val="28"/>
        </w:rPr>
        <w:t xml:space="preserve"> </w:t>
      </w:r>
      <w:r w:rsidRPr="007F0BAB">
        <w:rPr>
          <w:spacing w:val="-1"/>
          <w:sz w:val="28"/>
          <w:szCs w:val="28"/>
        </w:rPr>
        <w:t>постоянн</w:t>
      </w:r>
      <w:r>
        <w:rPr>
          <w:spacing w:val="-1"/>
          <w:sz w:val="28"/>
          <w:szCs w:val="28"/>
        </w:rPr>
        <w:t>ую комиссию</w:t>
      </w:r>
      <w:r w:rsidRPr="007F0BA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бюджету, налогам и вопросам собственности. </w:t>
      </w:r>
    </w:p>
    <w:p w:rsidR="00D20822" w:rsidRPr="00D57575" w:rsidRDefault="00D20822" w:rsidP="00D20822">
      <w:pPr>
        <w:ind w:firstLine="708"/>
        <w:jc w:val="both"/>
        <w:rPr>
          <w:sz w:val="28"/>
          <w:szCs w:val="28"/>
        </w:rPr>
      </w:pPr>
    </w:p>
    <w:p w:rsidR="00D20822" w:rsidRPr="00D57575" w:rsidRDefault="00D20822" w:rsidP="00D20822">
      <w:pPr>
        <w:jc w:val="both"/>
        <w:rPr>
          <w:sz w:val="28"/>
          <w:szCs w:val="28"/>
        </w:rPr>
      </w:pPr>
    </w:p>
    <w:p w:rsidR="00D20822" w:rsidRPr="00D57575" w:rsidRDefault="00D20822" w:rsidP="00D20822">
      <w:pPr>
        <w:jc w:val="both"/>
        <w:rPr>
          <w:sz w:val="28"/>
          <w:szCs w:val="28"/>
        </w:rPr>
      </w:pPr>
    </w:p>
    <w:p w:rsidR="00D20822" w:rsidRPr="00586848" w:rsidRDefault="00D20822" w:rsidP="00D20822">
      <w:pPr>
        <w:jc w:val="both"/>
        <w:rPr>
          <w:sz w:val="28"/>
          <w:szCs w:val="28"/>
        </w:rPr>
      </w:pPr>
    </w:p>
    <w:p w:rsidR="00D20822" w:rsidRPr="001F70F6" w:rsidRDefault="00D20822" w:rsidP="00D20822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Глава сельского поселения</w:t>
      </w:r>
    </w:p>
    <w:p w:rsidR="00D20822" w:rsidRPr="001F70F6" w:rsidRDefault="00D20822" w:rsidP="00D20822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Октябрьский сельсовет</w:t>
      </w:r>
    </w:p>
    <w:p w:rsidR="00D20822" w:rsidRPr="001F70F6" w:rsidRDefault="00D20822" w:rsidP="00D20822">
      <w:pPr>
        <w:jc w:val="both"/>
        <w:rPr>
          <w:sz w:val="28"/>
          <w:szCs w:val="28"/>
        </w:rPr>
      </w:pPr>
      <w:proofErr w:type="gramStart"/>
      <w:r w:rsidRPr="001F70F6">
        <w:rPr>
          <w:sz w:val="28"/>
          <w:szCs w:val="28"/>
        </w:rPr>
        <w:t>муниципального</w:t>
      </w:r>
      <w:proofErr w:type="gramEnd"/>
      <w:r w:rsidRPr="001F70F6">
        <w:rPr>
          <w:sz w:val="28"/>
          <w:szCs w:val="28"/>
        </w:rPr>
        <w:t xml:space="preserve"> района</w:t>
      </w:r>
    </w:p>
    <w:p w:rsidR="00D20822" w:rsidRPr="001F70F6" w:rsidRDefault="00D20822" w:rsidP="00D20822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Стерлитамакский район</w:t>
      </w:r>
    </w:p>
    <w:p w:rsidR="00D20822" w:rsidRPr="001F70F6" w:rsidRDefault="00D20822" w:rsidP="00D20822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Республики Башкортостан                                                           Г. Я. Гафиева</w:t>
      </w:r>
    </w:p>
    <w:p w:rsidR="00D20822" w:rsidRPr="001F70F6" w:rsidRDefault="00D20822" w:rsidP="00D20822">
      <w:pPr>
        <w:jc w:val="both"/>
        <w:rPr>
          <w:sz w:val="28"/>
          <w:szCs w:val="28"/>
        </w:rPr>
      </w:pPr>
    </w:p>
    <w:p w:rsidR="00D20822" w:rsidRPr="001F70F6" w:rsidRDefault="00D20822" w:rsidP="00D20822">
      <w:pPr>
        <w:jc w:val="both"/>
        <w:rPr>
          <w:sz w:val="28"/>
          <w:szCs w:val="28"/>
        </w:rPr>
      </w:pPr>
    </w:p>
    <w:p w:rsidR="00D20822" w:rsidRPr="001F70F6" w:rsidRDefault="00D20822" w:rsidP="00D20822">
      <w:pPr>
        <w:jc w:val="both"/>
        <w:rPr>
          <w:sz w:val="28"/>
          <w:szCs w:val="28"/>
        </w:rPr>
      </w:pPr>
    </w:p>
    <w:p w:rsidR="00D20822" w:rsidRPr="001F70F6" w:rsidRDefault="00D20822" w:rsidP="00D20822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декабря</w:t>
      </w:r>
      <w:r w:rsidRPr="001F70F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F70F6">
        <w:rPr>
          <w:sz w:val="28"/>
          <w:szCs w:val="28"/>
        </w:rPr>
        <w:t xml:space="preserve"> г.</w:t>
      </w:r>
    </w:p>
    <w:p w:rsidR="00D20822" w:rsidRPr="001F70F6" w:rsidRDefault="00D20822" w:rsidP="00D20822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 xml:space="preserve">№ </w:t>
      </w:r>
      <w:r w:rsidR="00F63F57">
        <w:rPr>
          <w:sz w:val="28"/>
          <w:szCs w:val="28"/>
        </w:rPr>
        <w:t>16-78</w:t>
      </w:r>
    </w:p>
    <w:p w:rsidR="00D20822" w:rsidRDefault="00D20822" w:rsidP="00D20822">
      <w:pPr>
        <w:jc w:val="both"/>
        <w:rPr>
          <w:sz w:val="28"/>
          <w:szCs w:val="28"/>
        </w:rPr>
      </w:pPr>
      <w:r w:rsidRPr="001F70F6">
        <w:rPr>
          <w:sz w:val="28"/>
          <w:szCs w:val="28"/>
        </w:rPr>
        <w:t>с. Октябрьское</w:t>
      </w: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D20822" w:rsidRDefault="00D20822" w:rsidP="00D20822">
      <w:pPr>
        <w:ind w:left="4344"/>
        <w:jc w:val="center"/>
        <w:rPr>
          <w:szCs w:val="28"/>
        </w:rPr>
      </w:pPr>
    </w:p>
    <w:p w:rsidR="00F73D7E" w:rsidRDefault="00F73D7E"/>
    <w:p w:rsidR="00D20822" w:rsidRDefault="00D20822" w:rsidP="00D20822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</w:p>
    <w:p w:rsidR="00D20822" w:rsidRDefault="00D20822" w:rsidP="00D20822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</w:p>
    <w:p w:rsidR="00D20822" w:rsidRPr="00CF5425" w:rsidRDefault="00D20822" w:rsidP="00D20822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r w:rsidRPr="00CF5425">
        <w:rPr>
          <w:bCs/>
          <w:iCs/>
        </w:rPr>
        <w:t>Приложение</w:t>
      </w:r>
    </w:p>
    <w:p w:rsidR="00D20822" w:rsidRPr="00CF5425" w:rsidRDefault="00D20822" w:rsidP="00D20822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proofErr w:type="gramStart"/>
      <w:r w:rsidRPr="00CF5425">
        <w:rPr>
          <w:bCs/>
          <w:iCs/>
        </w:rPr>
        <w:t>к</w:t>
      </w:r>
      <w:proofErr w:type="gramEnd"/>
      <w:r w:rsidRPr="00CF5425">
        <w:rPr>
          <w:bCs/>
          <w:iCs/>
        </w:rPr>
        <w:t xml:space="preserve"> решению Совета сельского поселения</w:t>
      </w:r>
    </w:p>
    <w:p w:rsidR="00D20822" w:rsidRPr="00CF5425" w:rsidRDefault="00D20822" w:rsidP="00D20822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r>
        <w:rPr>
          <w:bCs/>
          <w:iCs/>
        </w:rPr>
        <w:t>Октябрьский</w:t>
      </w:r>
      <w:r w:rsidRPr="00CF5425">
        <w:rPr>
          <w:bCs/>
          <w:iCs/>
        </w:rPr>
        <w:t xml:space="preserve"> сельсовет</w:t>
      </w:r>
    </w:p>
    <w:p w:rsidR="00D20822" w:rsidRDefault="00D20822" w:rsidP="00D20822">
      <w:pPr>
        <w:tabs>
          <w:tab w:val="left" w:pos="2430"/>
        </w:tabs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</w:t>
      </w:r>
      <w:proofErr w:type="gramStart"/>
      <w:r w:rsidRPr="00CF5425">
        <w:rPr>
          <w:bCs/>
          <w:iCs/>
        </w:rPr>
        <w:t>муниципального</w:t>
      </w:r>
      <w:proofErr w:type="gramEnd"/>
      <w:r w:rsidRPr="00CF5425">
        <w:rPr>
          <w:bCs/>
          <w:iCs/>
        </w:rPr>
        <w:t xml:space="preserve"> района </w:t>
      </w:r>
    </w:p>
    <w:p w:rsidR="00D20822" w:rsidRDefault="00D20822" w:rsidP="00D20822">
      <w:pPr>
        <w:tabs>
          <w:tab w:val="left" w:pos="2430"/>
        </w:tabs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</w:t>
      </w:r>
      <w:r w:rsidRPr="00CF5425">
        <w:rPr>
          <w:bCs/>
          <w:iCs/>
        </w:rPr>
        <w:t>Стерлитамакский район</w:t>
      </w:r>
      <w:r>
        <w:rPr>
          <w:bCs/>
          <w:iCs/>
        </w:rPr>
        <w:t xml:space="preserve"> </w:t>
      </w:r>
      <w:r w:rsidRPr="00CF5425">
        <w:rPr>
          <w:bCs/>
          <w:iCs/>
        </w:rPr>
        <w:t>Республики</w:t>
      </w:r>
    </w:p>
    <w:p w:rsidR="00D20822" w:rsidRDefault="00D20822" w:rsidP="00D20822">
      <w:pPr>
        <w:tabs>
          <w:tab w:val="left" w:pos="2430"/>
        </w:tabs>
        <w:jc w:val="center"/>
        <w:rPr>
          <w:sz w:val="26"/>
          <w:szCs w:val="26"/>
        </w:rPr>
      </w:pPr>
      <w:r>
        <w:rPr>
          <w:bCs/>
          <w:iCs/>
        </w:rPr>
        <w:t xml:space="preserve">                                                                                   </w:t>
      </w:r>
      <w:r w:rsidRPr="00CF5425">
        <w:rPr>
          <w:bCs/>
          <w:iCs/>
        </w:rPr>
        <w:t xml:space="preserve"> Башкортостан от</w:t>
      </w:r>
      <w:r>
        <w:rPr>
          <w:bCs/>
          <w:iCs/>
        </w:rPr>
        <w:t xml:space="preserve"> </w:t>
      </w:r>
      <w:r w:rsidR="00F63F57">
        <w:rPr>
          <w:sz w:val="26"/>
          <w:szCs w:val="26"/>
        </w:rPr>
        <w:t>29.12.</w:t>
      </w:r>
      <w:bookmarkStart w:id="0" w:name="_GoBack"/>
      <w:bookmarkEnd w:id="0"/>
      <w:r>
        <w:rPr>
          <w:sz w:val="26"/>
          <w:szCs w:val="26"/>
        </w:rPr>
        <w:t xml:space="preserve">2016 г </w:t>
      </w:r>
      <w:proofErr w:type="gramStart"/>
      <w:r>
        <w:rPr>
          <w:sz w:val="26"/>
          <w:szCs w:val="26"/>
        </w:rPr>
        <w:t xml:space="preserve">№  </w:t>
      </w:r>
      <w:r w:rsidR="00F63F57">
        <w:rPr>
          <w:sz w:val="26"/>
          <w:szCs w:val="26"/>
        </w:rPr>
        <w:t>16</w:t>
      </w:r>
      <w:proofErr w:type="gramEnd"/>
      <w:r w:rsidR="00F63F57">
        <w:rPr>
          <w:sz w:val="26"/>
          <w:szCs w:val="26"/>
        </w:rPr>
        <w:t>-78</w:t>
      </w:r>
    </w:p>
    <w:p w:rsidR="00D20822" w:rsidRDefault="00D20822" w:rsidP="00D20822">
      <w:pPr>
        <w:tabs>
          <w:tab w:val="left" w:pos="2430"/>
        </w:tabs>
        <w:jc w:val="center"/>
        <w:rPr>
          <w:b/>
          <w:sz w:val="40"/>
          <w:szCs w:val="40"/>
        </w:rPr>
      </w:pPr>
    </w:p>
    <w:p w:rsidR="00F73D7E" w:rsidRPr="009A3169" w:rsidRDefault="00F73D7E" w:rsidP="007E1D23">
      <w:pPr>
        <w:tabs>
          <w:tab w:val="left" w:pos="2430"/>
        </w:tabs>
        <w:jc w:val="center"/>
        <w:rPr>
          <w:b/>
          <w:sz w:val="40"/>
          <w:szCs w:val="40"/>
        </w:rPr>
      </w:pPr>
      <w:r w:rsidRPr="009A3169">
        <w:rPr>
          <w:b/>
          <w:sz w:val="40"/>
          <w:szCs w:val="40"/>
        </w:rPr>
        <w:t>Соглашение</w:t>
      </w:r>
    </w:p>
    <w:p w:rsidR="00F73D7E" w:rsidRDefault="00F73D7E" w:rsidP="00F73D7E"/>
    <w:p w:rsidR="00F73D7E" w:rsidRDefault="00F73D7E" w:rsidP="007E1D23">
      <w:pPr>
        <w:jc w:val="center"/>
        <w:rPr>
          <w:b/>
          <w:sz w:val="28"/>
          <w:szCs w:val="28"/>
        </w:rPr>
      </w:pPr>
      <w:r w:rsidRPr="00F73D7E">
        <w:rPr>
          <w:b/>
          <w:sz w:val="28"/>
          <w:szCs w:val="28"/>
        </w:rPr>
        <w:t xml:space="preserve">Об оказании услуг финансовым управлением администрации </w:t>
      </w:r>
      <w:r w:rsidR="00925519">
        <w:rPr>
          <w:b/>
          <w:sz w:val="28"/>
          <w:szCs w:val="28"/>
        </w:rPr>
        <w:t>муниципального района Стерлитамакский</w:t>
      </w:r>
      <w:r w:rsidRPr="00F73D7E">
        <w:rPr>
          <w:b/>
          <w:sz w:val="28"/>
          <w:szCs w:val="28"/>
        </w:rPr>
        <w:t xml:space="preserve"> район Республики Башкортостан администрации </w:t>
      </w:r>
      <w:r w:rsidR="00E155DA">
        <w:rPr>
          <w:b/>
          <w:sz w:val="28"/>
          <w:szCs w:val="28"/>
        </w:rPr>
        <w:t xml:space="preserve">сельского поселения </w:t>
      </w:r>
      <w:r w:rsidR="007E1D23">
        <w:rPr>
          <w:b/>
          <w:sz w:val="28"/>
          <w:szCs w:val="28"/>
        </w:rPr>
        <w:t xml:space="preserve">Октябрьский </w:t>
      </w:r>
      <w:r w:rsidRPr="00F73D7E">
        <w:rPr>
          <w:b/>
          <w:sz w:val="28"/>
          <w:szCs w:val="28"/>
        </w:rPr>
        <w:t xml:space="preserve">сельсовет </w:t>
      </w:r>
      <w:r w:rsidR="00E155DA">
        <w:rPr>
          <w:b/>
          <w:sz w:val="28"/>
          <w:szCs w:val="28"/>
        </w:rPr>
        <w:t>муниципального района Стерлитамакский</w:t>
      </w:r>
      <w:r w:rsidRPr="00F73D7E">
        <w:rPr>
          <w:b/>
          <w:sz w:val="28"/>
          <w:szCs w:val="28"/>
        </w:rPr>
        <w:t xml:space="preserve"> район Республики Башкортос</w:t>
      </w:r>
      <w:r w:rsidR="00E155DA">
        <w:rPr>
          <w:b/>
          <w:sz w:val="28"/>
          <w:szCs w:val="28"/>
        </w:rPr>
        <w:t xml:space="preserve">тан по обслуживанию исполнения </w:t>
      </w:r>
      <w:r w:rsidRPr="00F73D7E">
        <w:rPr>
          <w:b/>
          <w:sz w:val="28"/>
          <w:szCs w:val="28"/>
        </w:rPr>
        <w:t>бюджета сельского поселения</w:t>
      </w:r>
      <w:r w:rsidR="00DD60E2">
        <w:rPr>
          <w:b/>
          <w:sz w:val="28"/>
          <w:szCs w:val="28"/>
        </w:rPr>
        <w:t>, о передаче полномочий по осуществлению внутреннего муниципального финансового контроля.</w:t>
      </w:r>
    </w:p>
    <w:p w:rsidR="00F73D7E" w:rsidRDefault="00F73D7E" w:rsidP="00E26ABB">
      <w:pPr>
        <w:rPr>
          <w:sz w:val="28"/>
          <w:szCs w:val="28"/>
        </w:rPr>
      </w:pPr>
    </w:p>
    <w:p w:rsidR="00F56BC7" w:rsidRPr="00F56BC7" w:rsidRDefault="00F73D7E" w:rsidP="00E26ABB">
      <w:pPr>
        <w:jc w:val="both"/>
        <w:rPr>
          <w:sz w:val="28"/>
          <w:szCs w:val="28"/>
        </w:rPr>
      </w:pPr>
      <w:r w:rsidRPr="00F73D7E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 администраци</w:t>
      </w:r>
      <w:r w:rsidR="00925519">
        <w:rPr>
          <w:sz w:val="28"/>
          <w:szCs w:val="28"/>
        </w:rPr>
        <w:t>и муниципального района Стерлитамак</w:t>
      </w:r>
      <w:r>
        <w:rPr>
          <w:sz w:val="28"/>
          <w:szCs w:val="28"/>
        </w:rPr>
        <w:t>ский район Республики Б</w:t>
      </w:r>
      <w:r w:rsidR="00370EC8">
        <w:rPr>
          <w:sz w:val="28"/>
          <w:szCs w:val="28"/>
        </w:rPr>
        <w:t xml:space="preserve">ашкортостан(далее </w:t>
      </w:r>
      <w:r w:rsidR="00370EC8" w:rsidRPr="00E26ABB">
        <w:rPr>
          <w:b/>
          <w:sz w:val="28"/>
          <w:szCs w:val="28"/>
        </w:rPr>
        <w:t>Управление</w:t>
      </w:r>
      <w:r w:rsidR="00E26ABB" w:rsidRPr="00E26ABB">
        <w:rPr>
          <w:b/>
          <w:sz w:val="28"/>
          <w:szCs w:val="28"/>
        </w:rPr>
        <w:t>)</w:t>
      </w:r>
      <w:r w:rsidR="00370EC8">
        <w:rPr>
          <w:sz w:val="28"/>
          <w:szCs w:val="28"/>
        </w:rPr>
        <w:t xml:space="preserve"> в лице заместителя главы администрации –начальника Финансового управления администра</w:t>
      </w:r>
      <w:r w:rsidR="00925519">
        <w:rPr>
          <w:sz w:val="28"/>
          <w:szCs w:val="28"/>
        </w:rPr>
        <w:t>ции муниципального района Стерлитамак</w:t>
      </w:r>
      <w:r w:rsidR="00370EC8">
        <w:rPr>
          <w:sz w:val="28"/>
          <w:szCs w:val="28"/>
        </w:rPr>
        <w:t>ский район Респу</w:t>
      </w:r>
      <w:r w:rsidR="00925519">
        <w:rPr>
          <w:sz w:val="28"/>
          <w:szCs w:val="28"/>
        </w:rPr>
        <w:t xml:space="preserve">блики Башкортостан </w:t>
      </w:r>
      <w:proofErr w:type="spellStart"/>
      <w:r w:rsidR="00925519">
        <w:rPr>
          <w:sz w:val="28"/>
          <w:szCs w:val="28"/>
        </w:rPr>
        <w:t>Адельметовой</w:t>
      </w:r>
      <w:proofErr w:type="spellEnd"/>
      <w:r w:rsidR="00925519">
        <w:rPr>
          <w:sz w:val="28"/>
          <w:szCs w:val="28"/>
        </w:rPr>
        <w:t xml:space="preserve"> </w:t>
      </w:r>
      <w:proofErr w:type="spellStart"/>
      <w:r w:rsidR="00925519">
        <w:rPr>
          <w:sz w:val="28"/>
          <w:szCs w:val="28"/>
        </w:rPr>
        <w:t>Альмиры</w:t>
      </w:r>
      <w:proofErr w:type="spellEnd"/>
      <w:r w:rsidR="00925519">
        <w:rPr>
          <w:sz w:val="28"/>
          <w:szCs w:val="28"/>
        </w:rPr>
        <w:t xml:space="preserve"> </w:t>
      </w:r>
      <w:proofErr w:type="spellStart"/>
      <w:r w:rsidR="00370EC8">
        <w:rPr>
          <w:sz w:val="28"/>
          <w:szCs w:val="28"/>
        </w:rPr>
        <w:t>С</w:t>
      </w:r>
      <w:r w:rsidR="00925519">
        <w:rPr>
          <w:sz w:val="28"/>
          <w:szCs w:val="28"/>
        </w:rPr>
        <w:t>аматовны</w:t>
      </w:r>
      <w:proofErr w:type="spellEnd"/>
      <w:r w:rsidR="00925519">
        <w:rPr>
          <w:sz w:val="28"/>
          <w:szCs w:val="28"/>
        </w:rPr>
        <w:t xml:space="preserve"> </w:t>
      </w:r>
      <w:r w:rsidR="00370EC8">
        <w:rPr>
          <w:sz w:val="28"/>
          <w:szCs w:val="28"/>
        </w:rPr>
        <w:t>,действующего на основании Положения утвержденного Решением Совета м</w:t>
      </w:r>
      <w:r w:rsidR="00925519">
        <w:rPr>
          <w:sz w:val="28"/>
          <w:szCs w:val="28"/>
        </w:rPr>
        <w:t xml:space="preserve">униципального района Стерлитамакский </w:t>
      </w:r>
      <w:r w:rsidR="00E155DA">
        <w:rPr>
          <w:sz w:val="28"/>
          <w:szCs w:val="28"/>
        </w:rPr>
        <w:t xml:space="preserve">район Республики Башкортостан №11/з-122 </w:t>
      </w:r>
      <w:r w:rsidR="00370EC8">
        <w:rPr>
          <w:sz w:val="28"/>
          <w:szCs w:val="28"/>
        </w:rPr>
        <w:t xml:space="preserve">от </w:t>
      </w:r>
      <w:r w:rsidR="00925519">
        <w:rPr>
          <w:sz w:val="28"/>
          <w:szCs w:val="28"/>
        </w:rPr>
        <w:t>30 сентября 2013</w:t>
      </w:r>
      <w:r w:rsidR="00370EC8">
        <w:rPr>
          <w:sz w:val="28"/>
          <w:szCs w:val="28"/>
        </w:rPr>
        <w:t xml:space="preserve">года, с одной стороны, и администрация </w:t>
      </w:r>
      <w:r w:rsidR="00925519">
        <w:rPr>
          <w:sz w:val="28"/>
          <w:szCs w:val="28"/>
        </w:rPr>
        <w:t>сельского поселения</w:t>
      </w:r>
      <w:r w:rsidR="007E1D23" w:rsidRPr="007E1D23">
        <w:rPr>
          <w:b/>
          <w:sz w:val="28"/>
          <w:szCs w:val="28"/>
        </w:rPr>
        <w:t xml:space="preserve"> </w:t>
      </w:r>
      <w:r w:rsidR="007E1D23" w:rsidRPr="007E1D23">
        <w:rPr>
          <w:sz w:val="28"/>
          <w:szCs w:val="28"/>
        </w:rPr>
        <w:t>Октябрьский</w:t>
      </w:r>
      <w:r w:rsidR="00925519">
        <w:rPr>
          <w:sz w:val="28"/>
          <w:szCs w:val="28"/>
        </w:rPr>
        <w:t xml:space="preserve"> </w:t>
      </w:r>
      <w:r w:rsidR="00370EC8">
        <w:rPr>
          <w:sz w:val="28"/>
          <w:szCs w:val="28"/>
        </w:rPr>
        <w:t xml:space="preserve">сельсовет </w:t>
      </w:r>
      <w:r w:rsidR="00925519">
        <w:rPr>
          <w:sz w:val="28"/>
          <w:szCs w:val="28"/>
        </w:rPr>
        <w:t>муниципального района Стерлитамакский</w:t>
      </w:r>
      <w:r w:rsidR="00370EC8">
        <w:rPr>
          <w:sz w:val="28"/>
          <w:szCs w:val="28"/>
        </w:rPr>
        <w:t xml:space="preserve"> район Республики Башкортостан (далее </w:t>
      </w:r>
      <w:r w:rsidR="00370EC8" w:rsidRPr="00E26ABB">
        <w:rPr>
          <w:b/>
          <w:sz w:val="28"/>
          <w:szCs w:val="28"/>
        </w:rPr>
        <w:t>Сельское поселение</w:t>
      </w:r>
      <w:r w:rsidR="00370EC8">
        <w:rPr>
          <w:sz w:val="28"/>
          <w:szCs w:val="28"/>
        </w:rPr>
        <w:t>) в лице главы</w:t>
      </w:r>
      <w:r w:rsidR="00E155DA">
        <w:rPr>
          <w:sz w:val="28"/>
          <w:szCs w:val="28"/>
        </w:rPr>
        <w:t xml:space="preserve"> сельского поселения </w:t>
      </w:r>
      <w:proofErr w:type="spellStart"/>
      <w:r w:rsidR="007E1D23">
        <w:rPr>
          <w:sz w:val="28"/>
          <w:szCs w:val="28"/>
        </w:rPr>
        <w:t>Гафиевой</w:t>
      </w:r>
      <w:proofErr w:type="spellEnd"/>
      <w:r w:rsidR="007E1D23">
        <w:rPr>
          <w:sz w:val="28"/>
          <w:szCs w:val="28"/>
        </w:rPr>
        <w:t xml:space="preserve"> Гульнафис </w:t>
      </w:r>
      <w:proofErr w:type="spellStart"/>
      <w:r w:rsidR="007E1D23">
        <w:rPr>
          <w:sz w:val="28"/>
          <w:szCs w:val="28"/>
        </w:rPr>
        <w:t>Ягфаровны</w:t>
      </w:r>
      <w:proofErr w:type="spellEnd"/>
      <w:r w:rsidR="007E1D23">
        <w:rPr>
          <w:sz w:val="28"/>
          <w:szCs w:val="28"/>
        </w:rPr>
        <w:t xml:space="preserve"> </w:t>
      </w:r>
      <w:r w:rsidR="00370EC8">
        <w:rPr>
          <w:sz w:val="28"/>
          <w:szCs w:val="28"/>
        </w:rPr>
        <w:t>(далее Глава)</w:t>
      </w:r>
      <w:r w:rsidR="00E1779E">
        <w:rPr>
          <w:sz w:val="28"/>
          <w:szCs w:val="28"/>
        </w:rPr>
        <w:t>,</w:t>
      </w:r>
      <w:r w:rsidR="00370EC8">
        <w:rPr>
          <w:sz w:val="28"/>
          <w:szCs w:val="28"/>
        </w:rPr>
        <w:t xml:space="preserve"> действующего на основании Устава с другой  стороны ,заключили настоящее Соглашение о нижеследующ</w:t>
      </w:r>
      <w:r w:rsidR="00E1779E">
        <w:rPr>
          <w:sz w:val="28"/>
          <w:szCs w:val="28"/>
        </w:rPr>
        <w:t>е</w:t>
      </w:r>
      <w:r w:rsidR="00370EC8">
        <w:rPr>
          <w:sz w:val="28"/>
          <w:szCs w:val="28"/>
        </w:rPr>
        <w:t>м</w:t>
      </w:r>
      <w:r w:rsidR="00E1779E">
        <w:rPr>
          <w:sz w:val="28"/>
          <w:szCs w:val="28"/>
        </w:rPr>
        <w:t>.</w:t>
      </w:r>
    </w:p>
    <w:p w:rsidR="00F56BC7" w:rsidRDefault="00F56BC7" w:rsidP="00E26ABB">
      <w:pPr>
        <w:rPr>
          <w:sz w:val="28"/>
          <w:szCs w:val="28"/>
        </w:rPr>
      </w:pPr>
    </w:p>
    <w:p w:rsidR="00F56BC7" w:rsidRPr="00E26ABB" w:rsidRDefault="00F56BC7" w:rsidP="00E26ABB">
      <w:pPr>
        <w:tabs>
          <w:tab w:val="left" w:pos="27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26ABB">
        <w:rPr>
          <w:b/>
          <w:sz w:val="28"/>
          <w:szCs w:val="28"/>
        </w:rPr>
        <w:t>1.Предмет  Соглашения</w:t>
      </w:r>
      <w:proofErr w:type="gramEnd"/>
    </w:p>
    <w:p w:rsidR="00F56BC7" w:rsidRDefault="00F56BC7" w:rsidP="00E26ABB">
      <w:pPr>
        <w:jc w:val="both"/>
        <w:rPr>
          <w:sz w:val="28"/>
          <w:szCs w:val="28"/>
        </w:rPr>
      </w:pPr>
    </w:p>
    <w:p w:rsidR="00F56BC7" w:rsidRDefault="00F56BC7" w:rsidP="00E26ABB">
      <w:pPr>
        <w:jc w:val="both"/>
        <w:rPr>
          <w:sz w:val="28"/>
          <w:szCs w:val="28"/>
        </w:rPr>
      </w:pPr>
      <w:r w:rsidRPr="00E26ABB">
        <w:rPr>
          <w:b/>
          <w:sz w:val="28"/>
          <w:szCs w:val="28"/>
        </w:rPr>
        <w:t>1.1.</w:t>
      </w:r>
      <w:r>
        <w:rPr>
          <w:sz w:val="28"/>
          <w:szCs w:val="28"/>
        </w:rPr>
        <w:t>Сельское поселение поручает, а Управление принимает обязательства по обслуживанию исполнения бюджета сельского поселения (далее местный бюджет).</w:t>
      </w:r>
    </w:p>
    <w:p w:rsidR="00F56BC7" w:rsidRDefault="00F56BC7" w:rsidP="00E26ABB">
      <w:pPr>
        <w:jc w:val="both"/>
        <w:rPr>
          <w:sz w:val="28"/>
          <w:szCs w:val="28"/>
        </w:rPr>
      </w:pPr>
      <w:r w:rsidRPr="00E26ABB">
        <w:rPr>
          <w:b/>
          <w:sz w:val="28"/>
          <w:szCs w:val="28"/>
        </w:rPr>
        <w:t>1.2</w:t>
      </w:r>
      <w:r>
        <w:rPr>
          <w:sz w:val="28"/>
          <w:szCs w:val="28"/>
        </w:rPr>
        <w:t>. Управление обеспечивает обслуживание исполнения местного бюджета в пределах компетенции сельск</w:t>
      </w:r>
      <w:r w:rsidR="00AE07FA">
        <w:rPr>
          <w:sz w:val="28"/>
          <w:szCs w:val="28"/>
        </w:rPr>
        <w:t xml:space="preserve">ого поселения, устанавливаемой </w:t>
      </w:r>
      <w:r>
        <w:rPr>
          <w:sz w:val="28"/>
          <w:szCs w:val="28"/>
        </w:rPr>
        <w:t xml:space="preserve">Уставом сельского поселения на основании и в соответствии с законодательством. </w:t>
      </w:r>
    </w:p>
    <w:p w:rsidR="00F56BC7" w:rsidRDefault="00F56BC7" w:rsidP="00E26ABB">
      <w:pPr>
        <w:jc w:val="both"/>
        <w:rPr>
          <w:sz w:val="28"/>
          <w:szCs w:val="28"/>
        </w:rPr>
      </w:pPr>
      <w:r w:rsidRPr="00E26ABB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Управление обслуживает исполнение местного бюджета, осуществляет </w:t>
      </w:r>
    </w:p>
    <w:p w:rsidR="00F56BC7" w:rsidRDefault="00F56BC7" w:rsidP="00E26A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за</w:t>
      </w:r>
      <w:r w:rsidR="00E155D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 использованием бюджетных средств на безвозмездной основе.</w:t>
      </w:r>
    </w:p>
    <w:p w:rsidR="00F56BC7" w:rsidRDefault="00F56BC7" w:rsidP="00E26ABB">
      <w:pPr>
        <w:jc w:val="both"/>
        <w:rPr>
          <w:sz w:val="28"/>
          <w:szCs w:val="28"/>
        </w:rPr>
      </w:pPr>
    </w:p>
    <w:p w:rsidR="00C7325A" w:rsidRPr="00E26ABB" w:rsidRDefault="00F56BC7" w:rsidP="00144247">
      <w:pPr>
        <w:tabs>
          <w:tab w:val="left" w:pos="2775"/>
          <w:tab w:val="left" w:pos="30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6ABB">
        <w:rPr>
          <w:b/>
          <w:sz w:val="28"/>
          <w:szCs w:val="28"/>
        </w:rPr>
        <w:t>2.Права и обя</w:t>
      </w:r>
      <w:r w:rsidR="00C7325A" w:rsidRPr="00E26ABB">
        <w:rPr>
          <w:b/>
          <w:sz w:val="28"/>
          <w:szCs w:val="28"/>
        </w:rPr>
        <w:t xml:space="preserve">занности Сторон </w:t>
      </w:r>
    </w:p>
    <w:p w:rsidR="00C7325A" w:rsidRDefault="00C7325A" w:rsidP="00E26ABB">
      <w:pPr>
        <w:jc w:val="both"/>
        <w:rPr>
          <w:sz w:val="28"/>
          <w:szCs w:val="28"/>
        </w:rPr>
      </w:pPr>
    </w:p>
    <w:p w:rsidR="00C7325A" w:rsidRDefault="00C7325A" w:rsidP="00E26ABB">
      <w:pPr>
        <w:jc w:val="both"/>
        <w:rPr>
          <w:sz w:val="28"/>
          <w:szCs w:val="28"/>
        </w:rPr>
      </w:pPr>
      <w:r w:rsidRPr="00E26ABB">
        <w:rPr>
          <w:b/>
          <w:sz w:val="28"/>
          <w:szCs w:val="28"/>
        </w:rPr>
        <w:lastRenderedPageBreak/>
        <w:t>2.1.</w:t>
      </w:r>
      <w:r>
        <w:rPr>
          <w:sz w:val="28"/>
          <w:szCs w:val="28"/>
        </w:rPr>
        <w:t>Управление:</w:t>
      </w:r>
    </w:p>
    <w:p w:rsidR="00C7325A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25A">
        <w:rPr>
          <w:sz w:val="28"/>
          <w:szCs w:val="28"/>
        </w:rPr>
        <w:t>осуществляет координацию и регулирование финансовой деятельности сельского поселения с кредитными учреждениями;</w:t>
      </w:r>
    </w:p>
    <w:p w:rsidR="00C7325A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B78">
        <w:rPr>
          <w:sz w:val="28"/>
          <w:szCs w:val="28"/>
        </w:rPr>
        <w:t>участвует в реализации на территории сельского поселения основных направлений единой государственной финансовой политики;</w:t>
      </w:r>
    </w:p>
    <w:p w:rsidR="006A0B78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B78">
        <w:rPr>
          <w:sz w:val="28"/>
          <w:szCs w:val="28"/>
        </w:rPr>
        <w:t>осуществляет кассовое обслуживание исполнения местного бюджета;</w:t>
      </w:r>
    </w:p>
    <w:p w:rsidR="006A0B78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A0B78">
        <w:rPr>
          <w:sz w:val="28"/>
          <w:szCs w:val="28"/>
        </w:rPr>
        <w:t>участвует в работе админис</w:t>
      </w:r>
      <w:r w:rsidR="00E155DA">
        <w:rPr>
          <w:sz w:val="28"/>
          <w:szCs w:val="28"/>
        </w:rPr>
        <w:t xml:space="preserve">трации сельского поселения при </w:t>
      </w:r>
      <w:r w:rsidR="006A0B78">
        <w:rPr>
          <w:sz w:val="28"/>
          <w:szCs w:val="28"/>
        </w:rPr>
        <w:t>рассмотрени</w:t>
      </w:r>
      <w:r w:rsidR="00C01172">
        <w:rPr>
          <w:sz w:val="28"/>
          <w:szCs w:val="28"/>
        </w:rPr>
        <w:t xml:space="preserve">и </w:t>
      </w:r>
      <w:r w:rsidR="006A0B78">
        <w:rPr>
          <w:sz w:val="28"/>
          <w:szCs w:val="28"/>
        </w:rPr>
        <w:t>вопросов мобилизации финансовых ресурсов и направления их</w:t>
      </w:r>
      <w:r w:rsidR="00E155DA">
        <w:rPr>
          <w:sz w:val="28"/>
          <w:szCs w:val="28"/>
        </w:rPr>
        <w:t xml:space="preserve"> на финансирование мероприятий, </w:t>
      </w:r>
      <w:r w:rsidR="006A0B78">
        <w:rPr>
          <w:sz w:val="28"/>
          <w:szCs w:val="28"/>
        </w:rPr>
        <w:t>предусмотренных местным бюджетом, принимает участие в мероприятиях, направленных на укрепление доходной части местного бюджета;</w:t>
      </w:r>
    </w:p>
    <w:p w:rsidR="006A0B78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B78">
        <w:rPr>
          <w:sz w:val="28"/>
          <w:szCs w:val="28"/>
        </w:rPr>
        <w:t>оказывает помощь в подготовке документов по составлению проекта бюджета сельского поселения;</w:t>
      </w:r>
    </w:p>
    <w:p w:rsidR="006A0B78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A0B78">
        <w:rPr>
          <w:sz w:val="28"/>
          <w:szCs w:val="28"/>
        </w:rPr>
        <w:t>получает от сельского поселения, бюджетную документацию,</w:t>
      </w:r>
      <w:r w:rsidR="00E155DA">
        <w:rPr>
          <w:sz w:val="28"/>
          <w:szCs w:val="28"/>
        </w:rPr>
        <w:t xml:space="preserve"> </w:t>
      </w:r>
      <w:r w:rsidR="006A0B78">
        <w:rPr>
          <w:sz w:val="28"/>
          <w:szCs w:val="28"/>
        </w:rPr>
        <w:t>утвержденный бюджет, реестр бюджетных обязательств,</w:t>
      </w:r>
      <w:r w:rsidR="00E155DA">
        <w:rPr>
          <w:sz w:val="28"/>
          <w:szCs w:val="28"/>
        </w:rPr>
        <w:t xml:space="preserve"> </w:t>
      </w:r>
      <w:r w:rsidR="006A0B78">
        <w:rPr>
          <w:sz w:val="28"/>
          <w:szCs w:val="28"/>
        </w:rPr>
        <w:t>отчетность и иную необходимую информацию;</w:t>
      </w:r>
    </w:p>
    <w:p w:rsidR="006A0B78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B78">
        <w:rPr>
          <w:sz w:val="28"/>
          <w:szCs w:val="28"/>
        </w:rPr>
        <w:t xml:space="preserve">предоставляет в Министерство финансов Республики Башкортостан бюджетную документацию, установленную законодательством, отчетность </w:t>
      </w:r>
    </w:p>
    <w:p w:rsidR="006A0B78" w:rsidRDefault="006A0B78" w:rsidP="00E26A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бюджету сельского поселения и необходимые </w:t>
      </w:r>
      <w:r w:rsidR="00B5046D">
        <w:rPr>
          <w:sz w:val="28"/>
          <w:szCs w:val="28"/>
        </w:rPr>
        <w:t>сведения по запросам отделов министерства финансов Республики Башкортостан;</w:t>
      </w:r>
    </w:p>
    <w:p w:rsidR="00B5046D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46D">
        <w:rPr>
          <w:sz w:val="28"/>
          <w:szCs w:val="28"/>
        </w:rPr>
        <w:t>доводит до сельского поселения утвержденные лимиты бюджетных обязательств;</w:t>
      </w:r>
    </w:p>
    <w:p w:rsidR="00B5046D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46D">
        <w:rPr>
          <w:sz w:val="28"/>
          <w:szCs w:val="28"/>
        </w:rPr>
        <w:t>осуществляет в установленном порядке финансирование получателей бюджетных средств, а также целевых программ;</w:t>
      </w:r>
    </w:p>
    <w:p w:rsidR="00B5046D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46D">
        <w:rPr>
          <w:sz w:val="28"/>
          <w:szCs w:val="28"/>
        </w:rPr>
        <w:t>осуществляет текущий и последующий финансовый контроль,</w:t>
      </w:r>
      <w:r w:rsidR="00E155DA">
        <w:rPr>
          <w:sz w:val="28"/>
          <w:szCs w:val="28"/>
        </w:rPr>
        <w:t xml:space="preserve"> </w:t>
      </w:r>
      <w:r w:rsidR="00B5046D">
        <w:rPr>
          <w:sz w:val="28"/>
          <w:szCs w:val="28"/>
        </w:rPr>
        <w:t>в том числе за операциями с бюджетными средствами получателей бюджетных средств, кредитных организаций и других участников бюджетного процесса сельского поселения;</w:t>
      </w:r>
    </w:p>
    <w:p w:rsidR="00B5046D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46D">
        <w:rPr>
          <w:sz w:val="28"/>
          <w:szCs w:val="28"/>
        </w:rPr>
        <w:t>проводит проверки распорядителей, получателей бюджетных средств сельского поселения;</w:t>
      </w:r>
    </w:p>
    <w:p w:rsidR="00B5046D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46D">
        <w:rPr>
          <w:sz w:val="28"/>
          <w:szCs w:val="28"/>
        </w:rPr>
        <w:t xml:space="preserve">принимает участие в мероприятиях, </w:t>
      </w:r>
      <w:proofErr w:type="gramStart"/>
      <w:r w:rsidR="00B5046D">
        <w:rPr>
          <w:sz w:val="28"/>
          <w:szCs w:val="28"/>
        </w:rPr>
        <w:t>направленных  на</w:t>
      </w:r>
      <w:proofErr w:type="gramEnd"/>
      <w:r w:rsidR="00B5046D">
        <w:rPr>
          <w:sz w:val="28"/>
          <w:szCs w:val="28"/>
        </w:rPr>
        <w:t xml:space="preserve"> повышение эффективности расходования бюджетных средств;</w:t>
      </w:r>
    </w:p>
    <w:p w:rsidR="00B5046D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5DA">
        <w:rPr>
          <w:sz w:val="28"/>
          <w:szCs w:val="28"/>
        </w:rPr>
        <w:t xml:space="preserve">запрашивает информацию, </w:t>
      </w:r>
      <w:r w:rsidR="00B5046D">
        <w:rPr>
          <w:sz w:val="28"/>
          <w:szCs w:val="28"/>
        </w:rPr>
        <w:t>необходимую для исполнения полномочий и обязанностей,</w:t>
      </w:r>
      <w:r w:rsidR="00E155DA">
        <w:rPr>
          <w:sz w:val="28"/>
          <w:szCs w:val="28"/>
        </w:rPr>
        <w:t xml:space="preserve"> установленных настоящим Соглашением</w:t>
      </w:r>
      <w:r w:rsidR="00B5046D">
        <w:rPr>
          <w:sz w:val="28"/>
          <w:szCs w:val="28"/>
        </w:rPr>
        <w:t>, у предприятий и организаций различных форм собственности</w:t>
      </w:r>
      <w:r w:rsidR="00AC41CE">
        <w:rPr>
          <w:sz w:val="28"/>
          <w:szCs w:val="28"/>
        </w:rPr>
        <w:t>,</w:t>
      </w:r>
      <w:r w:rsidR="00E155DA">
        <w:rPr>
          <w:sz w:val="28"/>
          <w:szCs w:val="28"/>
        </w:rPr>
        <w:t xml:space="preserve"> </w:t>
      </w:r>
      <w:r w:rsidR="00AC41CE">
        <w:rPr>
          <w:sz w:val="28"/>
          <w:szCs w:val="28"/>
        </w:rPr>
        <w:t>в том числе и у органов местного самоуправления;</w:t>
      </w:r>
    </w:p>
    <w:p w:rsidR="00AC41CE" w:rsidRDefault="007678F9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AC41CE">
        <w:rPr>
          <w:sz w:val="28"/>
          <w:szCs w:val="28"/>
        </w:rPr>
        <w:t>рганизует подготовку к внедрению информационной системы управления общественными финансами «Электронный бюджет» и обеспечивает информационный обмен с Государственной информационной системой о государственных и муниципальных платежах по передаче в информационную систему сведений о нач</w:t>
      </w:r>
      <w:r w:rsidR="00C01172">
        <w:rPr>
          <w:sz w:val="28"/>
          <w:szCs w:val="28"/>
        </w:rPr>
        <w:t xml:space="preserve">ислениях и платежах </w:t>
      </w:r>
      <w:r w:rsidR="00AC41CE">
        <w:rPr>
          <w:sz w:val="28"/>
          <w:szCs w:val="28"/>
        </w:rPr>
        <w:t>за предоставленные муниципальные услуги и иным платежам в бюджет в электронном виде.</w:t>
      </w:r>
    </w:p>
    <w:p w:rsidR="00AC41CE" w:rsidRDefault="00AC41CE" w:rsidP="00E26ABB">
      <w:pPr>
        <w:jc w:val="both"/>
        <w:rPr>
          <w:sz w:val="28"/>
          <w:szCs w:val="28"/>
        </w:rPr>
      </w:pPr>
    </w:p>
    <w:p w:rsidR="00AC41CE" w:rsidRPr="00E26ABB" w:rsidRDefault="00AC41CE" w:rsidP="00144247">
      <w:pPr>
        <w:tabs>
          <w:tab w:val="left" w:pos="2820"/>
          <w:tab w:val="left" w:pos="29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6ABB">
        <w:rPr>
          <w:b/>
          <w:sz w:val="28"/>
          <w:szCs w:val="28"/>
        </w:rPr>
        <w:t>2.2.Сельское поселение:</w:t>
      </w:r>
    </w:p>
    <w:p w:rsidR="00AC41CE" w:rsidRDefault="007678F9" w:rsidP="00E26ABB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C41CE">
        <w:rPr>
          <w:sz w:val="28"/>
          <w:szCs w:val="28"/>
        </w:rPr>
        <w:t>способствует обеспечению деятельности Управления по обслуживанию исполнения местного бюджета;</w:t>
      </w:r>
    </w:p>
    <w:p w:rsidR="00647504" w:rsidRDefault="007678F9" w:rsidP="00E26ABB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CE">
        <w:rPr>
          <w:sz w:val="28"/>
          <w:szCs w:val="28"/>
        </w:rPr>
        <w:t>обеспечивает</w:t>
      </w:r>
      <w:r w:rsidR="00925519">
        <w:rPr>
          <w:sz w:val="28"/>
          <w:szCs w:val="28"/>
        </w:rPr>
        <w:t xml:space="preserve"> </w:t>
      </w:r>
      <w:r w:rsidR="00AC41CE">
        <w:rPr>
          <w:sz w:val="28"/>
          <w:szCs w:val="28"/>
        </w:rPr>
        <w:t>соответстви</w:t>
      </w:r>
      <w:r w:rsidR="00E250A5">
        <w:rPr>
          <w:sz w:val="28"/>
          <w:szCs w:val="28"/>
        </w:rPr>
        <w:t>е</w:t>
      </w:r>
      <w:r w:rsidR="00925519">
        <w:rPr>
          <w:sz w:val="28"/>
          <w:szCs w:val="28"/>
        </w:rPr>
        <w:t xml:space="preserve"> </w:t>
      </w:r>
      <w:r w:rsidR="00AC41CE">
        <w:rPr>
          <w:sz w:val="28"/>
          <w:szCs w:val="28"/>
        </w:rPr>
        <w:t>принятых решений о формирование и расходовани</w:t>
      </w:r>
      <w:r>
        <w:rPr>
          <w:sz w:val="28"/>
          <w:szCs w:val="28"/>
        </w:rPr>
        <w:t>е</w:t>
      </w:r>
      <w:r w:rsidR="00925519">
        <w:rPr>
          <w:sz w:val="28"/>
          <w:szCs w:val="28"/>
        </w:rPr>
        <w:t xml:space="preserve"> средств местного бюджета, об </w:t>
      </w:r>
      <w:r w:rsidR="00AC41CE">
        <w:rPr>
          <w:sz w:val="28"/>
          <w:szCs w:val="28"/>
        </w:rPr>
        <w:t xml:space="preserve">оформлении </w:t>
      </w:r>
      <w:r w:rsidR="00AE07FA">
        <w:rPr>
          <w:sz w:val="28"/>
          <w:szCs w:val="28"/>
        </w:rPr>
        <w:t xml:space="preserve">муниципальных </w:t>
      </w:r>
      <w:r w:rsidR="00AC41CE">
        <w:rPr>
          <w:sz w:val="28"/>
          <w:szCs w:val="28"/>
        </w:rPr>
        <w:t>заимствований нормам бюджетного законодательства Российской Федерации и Республики Башкортостан.</w:t>
      </w:r>
    </w:p>
    <w:p w:rsidR="00647504" w:rsidRDefault="00647504" w:rsidP="00E26ABB">
      <w:pPr>
        <w:jc w:val="both"/>
        <w:rPr>
          <w:sz w:val="28"/>
          <w:szCs w:val="28"/>
        </w:rPr>
      </w:pPr>
    </w:p>
    <w:p w:rsidR="00647504" w:rsidRPr="00E26ABB" w:rsidRDefault="00647504" w:rsidP="00E26ABB">
      <w:pPr>
        <w:tabs>
          <w:tab w:val="left" w:pos="2265"/>
          <w:tab w:val="left" w:pos="28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E07FA">
        <w:rPr>
          <w:b/>
          <w:sz w:val="28"/>
          <w:szCs w:val="28"/>
        </w:rPr>
        <w:t xml:space="preserve">3.Срок </w:t>
      </w:r>
      <w:r w:rsidRPr="00E26ABB">
        <w:rPr>
          <w:b/>
          <w:sz w:val="28"/>
          <w:szCs w:val="28"/>
        </w:rPr>
        <w:t xml:space="preserve">действия Соглашения </w:t>
      </w:r>
    </w:p>
    <w:p w:rsidR="00647504" w:rsidRDefault="00647504" w:rsidP="00E26ABB">
      <w:pPr>
        <w:jc w:val="both"/>
        <w:rPr>
          <w:sz w:val="28"/>
          <w:szCs w:val="28"/>
        </w:rPr>
      </w:pPr>
    </w:p>
    <w:p w:rsidR="00647504" w:rsidRDefault="00647504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вступает в силу с момента его подписания сторонами и действует до принятия Сторонами </w:t>
      </w:r>
      <w:proofErr w:type="gramStart"/>
      <w:r>
        <w:rPr>
          <w:sz w:val="28"/>
          <w:szCs w:val="28"/>
        </w:rPr>
        <w:t>решения  о</w:t>
      </w:r>
      <w:proofErr w:type="gramEnd"/>
      <w:r>
        <w:rPr>
          <w:sz w:val="28"/>
          <w:szCs w:val="28"/>
        </w:rPr>
        <w:t xml:space="preserve"> прекращения его действия.</w:t>
      </w:r>
    </w:p>
    <w:p w:rsidR="00647504" w:rsidRPr="00647504" w:rsidRDefault="00647504" w:rsidP="00E26ABB">
      <w:pPr>
        <w:jc w:val="both"/>
        <w:rPr>
          <w:sz w:val="28"/>
          <w:szCs w:val="28"/>
        </w:rPr>
      </w:pPr>
    </w:p>
    <w:p w:rsidR="00647504" w:rsidRDefault="00647504" w:rsidP="00E26ABB">
      <w:pPr>
        <w:jc w:val="both"/>
        <w:rPr>
          <w:sz w:val="28"/>
          <w:szCs w:val="28"/>
        </w:rPr>
      </w:pPr>
    </w:p>
    <w:p w:rsidR="00647504" w:rsidRPr="00E26ABB" w:rsidRDefault="00647504" w:rsidP="00E26ABB">
      <w:pPr>
        <w:tabs>
          <w:tab w:val="left" w:pos="2265"/>
          <w:tab w:val="left" w:pos="2760"/>
          <w:tab w:val="left" w:pos="30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6ABB">
        <w:rPr>
          <w:b/>
          <w:sz w:val="28"/>
          <w:szCs w:val="28"/>
        </w:rPr>
        <w:t>4.Изменение и дополнение к Соглашению</w:t>
      </w:r>
    </w:p>
    <w:p w:rsidR="00647504" w:rsidRPr="00647504" w:rsidRDefault="00647504" w:rsidP="00E26ABB">
      <w:pPr>
        <w:jc w:val="both"/>
        <w:rPr>
          <w:sz w:val="28"/>
          <w:szCs w:val="28"/>
        </w:rPr>
      </w:pPr>
    </w:p>
    <w:p w:rsidR="00647504" w:rsidRDefault="00647504" w:rsidP="00E26ABB">
      <w:pPr>
        <w:jc w:val="both"/>
        <w:rPr>
          <w:sz w:val="28"/>
          <w:szCs w:val="28"/>
        </w:rPr>
      </w:pPr>
    </w:p>
    <w:p w:rsidR="00AC41CE" w:rsidRDefault="00647504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Изменение и дополнение к соглашению принимается по согласованию Сторон.</w:t>
      </w:r>
    </w:p>
    <w:p w:rsidR="00647504" w:rsidRDefault="00647504" w:rsidP="00E26ABB">
      <w:pPr>
        <w:jc w:val="both"/>
        <w:rPr>
          <w:sz w:val="28"/>
          <w:szCs w:val="28"/>
        </w:rPr>
      </w:pPr>
    </w:p>
    <w:p w:rsidR="00647504" w:rsidRPr="00E26ABB" w:rsidRDefault="00647504" w:rsidP="00E26ABB">
      <w:pPr>
        <w:tabs>
          <w:tab w:val="left" w:pos="2190"/>
          <w:tab w:val="left" w:pos="27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6ABB">
        <w:rPr>
          <w:b/>
          <w:sz w:val="28"/>
          <w:szCs w:val="28"/>
        </w:rPr>
        <w:t xml:space="preserve">5.Расторжение и прекращение действия Соглашения </w:t>
      </w:r>
    </w:p>
    <w:p w:rsidR="00647504" w:rsidRDefault="00647504" w:rsidP="00E26ABB">
      <w:pPr>
        <w:jc w:val="both"/>
        <w:rPr>
          <w:sz w:val="28"/>
          <w:szCs w:val="28"/>
        </w:rPr>
      </w:pPr>
    </w:p>
    <w:p w:rsidR="00647504" w:rsidRDefault="00AE07FA" w:rsidP="00E26AB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 расторжении</w:t>
      </w:r>
      <w:r w:rsidR="00647504">
        <w:rPr>
          <w:sz w:val="28"/>
          <w:szCs w:val="28"/>
        </w:rPr>
        <w:t xml:space="preserve"> Соглашения принимается по согласованию Сторон при условии,</w:t>
      </w:r>
      <w:r>
        <w:rPr>
          <w:sz w:val="28"/>
          <w:szCs w:val="28"/>
        </w:rPr>
        <w:t xml:space="preserve"> </w:t>
      </w:r>
      <w:r w:rsidR="00647504">
        <w:rPr>
          <w:sz w:val="28"/>
          <w:szCs w:val="28"/>
        </w:rPr>
        <w:t xml:space="preserve">что уведомление о прекращении действующего Соглашения направленно </w:t>
      </w:r>
      <w:proofErr w:type="gramStart"/>
      <w:r w:rsidR="00647504">
        <w:rPr>
          <w:sz w:val="28"/>
          <w:szCs w:val="28"/>
        </w:rPr>
        <w:t>другой  Стороне</w:t>
      </w:r>
      <w:proofErr w:type="gramEnd"/>
      <w:r w:rsidR="00647504">
        <w:rPr>
          <w:sz w:val="28"/>
          <w:szCs w:val="28"/>
        </w:rPr>
        <w:t xml:space="preserve"> не позднее двух месяцев до даты прекращения настоящего соглашения.</w:t>
      </w:r>
    </w:p>
    <w:p w:rsidR="00647504" w:rsidRDefault="00647504" w:rsidP="00E26ABB">
      <w:pPr>
        <w:jc w:val="both"/>
        <w:rPr>
          <w:sz w:val="28"/>
          <w:szCs w:val="28"/>
        </w:rPr>
      </w:pPr>
    </w:p>
    <w:p w:rsidR="00647504" w:rsidRPr="00E26ABB" w:rsidRDefault="00647504" w:rsidP="00E26ABB">
      <w:pPr>
        <w:tabs>
          <w:tab w:val="left" w:pos="21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6ABB">
        <w:rPr>
          <w:b/>
          <w:sz w:val="28"/>
          <w:szCs w:val="28"/>
        </w:rPr>
        <w:t>6.Подписи Сторон</w:t>
      </w:r>
    </w:p>
    <w:p w:rsidR="00647504" w:rsidRDefault="00647504" w:rsidP="00E26A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6B0F" w:rsidTr="005C6B0F">
        <w:trPr>
          <w:trHeight w:val="2956"/>
        </w:trPr>
        <w:tc>
          <w:tcPr>
            <w:tcW w:w="9571" w:type="dxa"/>
          </w:tcPr>
          <w:p w:rsidR="007E1D23" w:rsidRPr="005C6B0F" w:rsidRDefault="005C6B0F" w:rsidP="005C6B0F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 w:rsidRPr="005C6B0F">
              <w:rPr>
                <w:sz w:val="28"/>
                <w:szCs w:val="28"/>
              </w:rPr>
              <w:t>Заместитель главы администрации –</w:t>
            </w:r>
            <w:r w:rsidRPr="005C6B0F">
              <w:rPr>
                <w:sz w:val="28"/>
                <w:szCs w:val="28"/>
              </w:rPr>
              <w:tab/>
              <w:t xml:space="preserve"> Глава сельского поселения </w:t>
            </w:r>
          </w:p>
          <w:p w:rsidR="007E1D23" w:rsidRPr="005C6B0F" w:rsidRDefault="005C6B0F" w:rsidP="005C6B0F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proofErr w:type="gramStart"/>
            <w:r w:rsidRPr="005C6B0F">
              <w:rPr>
                <w:sz w:val="28"/>
                <w:szCs w:val="28"/>
              </w:rPr>
              <w:t>начальник</w:t>
            </w:r>
            <w:proofErr w:type="gramEnd"/>
            <w:r w:rsidRPr="005C6B0F">
              <w:rPr>
                <w:sz w:val="28"/>
                <w:szCs w:val="28"/>
              </w:rPr>
              <w:t xml:space="preserve"> ФУ Администрации МР </w:t>
            </w:r>
            <w:r w:rsidR="007E1D23">
              <w:rPr>
                <w:sz w:val="28"/>
                <w:szCs w:val="28"/>
              </w:rPr>
              <w:t xml:space="preserve">                Октябрьский сельсовет МР</w:t>
            </w:r>
          </w:p>
          <w:p w:rsidR="005C6B0F" w:rsidRPr="005C6B0F" w:rsidRDefault="00E155DA" w:rsidP="005C6B0F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Стерлитамакский </w:t>
            </w:r>
            <w:r w:rsidR="005C6B0F" w:rsidRPr="005C6B0F">
              <w:rPr>
                <w:sz w:val="28"/>
                <w:szCs w:val="28"/>
              </w:rPr>
              <w:t>район РБ</w:t>
            </w:r>
            <w:r w:rsidR="007E1D23">
              <w:rPr>
                <w:sz w:val="28"/>
                <w:szCs w:val="28"/>
              </w:rPr>
              <w:t xml:space="preserve">                               Стерлитамакский район РБ</w:t>
            </w:r>
          </w:p>
          <w:p w:rsidR="005C6B0F" w:rsidRPr="005C6B0F" w:rsidRDefault="005C6B0F" w:rsidP="005C6B0F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C6B0F" w:rsidRDefault="00E155DA" w:rsidP="005C6B0F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proofErr w:type="spellStart"/>
            <w:r>
              <w:rPr>
                <w:sz w:val="28"/>
                <w:szCs w:val="28"/>
              </w:rPr>
              <w:t>А.С.Адельметова</w:t>
            </w:r>
            <w:proofErr w:type="spellEnd"/>
            <w:r w:rsidR="005C6B0F" w:rsidRPr="005C6B0F">
              <w:rPr>
                <w:sz w:val="28"/>
                <w:szCs w:val="28"/>
              </w:rPr>
              <w:t xml:space="preserve"> /</w:t>
            </w:r>
            <w:r w:rsidR="005C6B0F" w:rsidRPr="005C6B0F">
              <w:rPr>
                <w:sz w:val="28"/>
                <w:szCs w:val="28"/>
              </w:rPr>
              <w:tab/>
              <w:t xml:space="preserve">    </w:t>
            </w:r>
            <w:r w:rsidR="007E1D23">
              <w:rPr>
                <w:sz w:val="28"/>
                <w:szCs w:val="28"/>
              </w:rPr>
              <w:t>___________/Г.Я. Гафиева/</w:t>
            </w:r>
          </w:p>
          <w:p w:rsidR="005C6B0F" w:rsidRPr="005C6B0F" w:rsidRDefault="005C6B0F" w:rsidP="005C6B0F">
            <w:pPr>
              <w:rPr>
                <w:sz w:val="28"/>
                <w:szCs w:val="28"/>
              </w:rPr>
            </w:pPr>
          </w:p>
          <w:p w:rsidR="005C6B0F" w:rsidRPr="005C6B0F" w:rsidRDefault="005C6B0F" w:rsidP="005C6B0F">
            <w:pPr>
              <w:rPr>
                <w:sz w:val="28"/>
                <w:szCs w:val="28"/>
              </w:rPr>
            </w:pPr>
          </w:p>
          <w:p w:rsidR="005C6B0F" w:rsidRDefault="005C6B0F" w:rsidP="005C6B0F">
            <w:pPr>
              <w:rPr>
                <w:sz w:val="28"/>
                <w:szCs w:val="28"/>
              </w:rPr>
            </w:pPr>
          </w:p>
          <w:p w:rsidR="005C6B0F" w:rsidRPr="005C6B0F" w:rsidRDefault="005C6B0F" w:rsidP="00D20822">
            <w:pPr>
              <w:tabs>
                <w:tab w:val="left" w:pos="5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  » декабря 2016 г.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="00704A84">
              <w:rPr>
                <w:sz w:val="28"/>
                <w:szCs w:val="28"/>
              </w:rPr>
              <w:t>2</w:t>
            </w:r>
            <w:r w:rsidR="00D20822"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» декабря 2016 г.</w:t>
            </w:r>
          </w:p>
        </w:tc>
      </w:tr>
    </w:tbl>
    <w:p w:rsidR="00647504" w:rsidRPr="00647504" w:rsidRDefault="00647504" w:rsidP="00E26ABB">
      <w:pPr>
        <w:tabs>
          <w:tab w:val="left" w:pos="5340"/>
        </w:tabs>
        <w:jc w:val="both"/>
        <w:rPr>
          <w:sz w:val="28"/>
          <w:szCs w:val="28"/>
        </w:rPr>
      </w:pPr>
    </w:p>
    <w:sectPr w:rsidR="00647504" w:rsidRPr="00647504" w:rsidSect="00AE07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3D7E"/>
    <w:rsid w:val="00007960"/>
    <w:rsid w:val="00011A4D"/>
    <w:rsid w:val="0005062A"/>
    <w:rsid w:val="0006150B"/>
    <w:rsid w:val="000A4123"/>
    <w:rsid w:val="000D2888"/>
    <w:rsid w:val="000E41D2"/>
    <w:rsid w:val="00144247"/>
    <w:rsid w:val="001C08A0"/>
    <w:rsid w:val="00230198"/>
    <w:rsid w:val="00367439"/>
    <w:rsid w:val="00370EC8"/>
    <w:rsid w:val="003D74AC"/>
    <w:rsid w:val="004067A4"/>
    <w:rsid w:val="004130DE"/>
    <w:rsid w:val="0043089B"/>
    <w:rsid w:val="004A71BD"/>
    <w:rsid w:val="00541998"/>
    <w:rsid w:val="005524B4"/>
    <w:rsid w:val="005C5CB0"/>
    <w:rsid w:val="005C6B0F"/>
    <w:rsid w:val="00614992"/>
    <w:rsid w:val="00616050"/>
    <w:rsid w:val="00647504"/>
    <w:rsid w:val="006A0B78"/>
    <w:rsid w:val="006F3F9E"/>
    <w:rsid w:val="00704A84"/>
    <w:rsid w:val="00731FB9"/>
    <w:rsid w:val="007678F9"/>
    <w:rsid w:val="007A59B8"/>
    <w:rsid w:val="007B2D4E"/>
    <w:rsid w:val="007E1D23"/>
    <w:rsid w:val="008744FD"/>
    <w:rsid w:val="008B09CF"/>
    <w:rsid w:val="00925519"/>
    <w:rsid w:val="009471D5"/>
    <w:rsid w:val="009A3169"/>
    <w:rsid w:val="009A3D66"/>
    <w:rsid w:val="00A44DA3"/>
    <w:rsid w:val="00A475C1"/>
    <w:rsid w:val="00AC41CE"/>
    <w:rsid w:val="00AD7BE8"/>
    <w:rsid w:val="00AE07FA"/>
    <w:rsid w:val="00B07ECE"/>
    <w:rsid w:val="00B27B64"/>
    <w:rsid w:val="00B5046D"/>
    <w:rsid w:val="00C01172"/>
    <w:rsid w:val="00C254EF"/>
    <w:rsid w:val="00C7325A"/>
    <w:rsid w:val="00D15045"/>
    <w:rsid w:val="00D15E76"/>
    <w:rsid w:val="00D200B7"/>
    <w:rsid w:val="00D20822"/>
    <w:rsid w:val="00D5167B"/>
    <w:rsid w:val="00D96162"/>
    <w:rsid w:val="00DD60E2"/>
    <w:rsid w:val="00E155DA"/>
    <w:rsid w:val="00E1779E"/>
    <w:rsid w:val="00E250A5"/>
    <w:rsid w:val="00E26ABB"/>
    <w:rsid w:val="00E40137"/>
    <w:rsid w:val="00E722FD"/>
    <w:rsid w:val="00EA3F6C"/>
    <w:rsid w:val="00EA4823"/>
    <w:rsid w:val="00EE79AD"/>
    <w:rsid w:val="00EF465C"/>
    <w:rsid w:val="00EF6D34"/>
    <w:rsid w:val="00F41007"/>
    <w:rsid w:val="00F42D9F"/>
    <w:rsid w:val="00F56BC7"/>
    <w:rsid w:val="00F63F57"/>
    <w:rsid w:val="00F64D51"/>
    <w:rsid w:val="00F7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52187-0A8D-4184-8777-BAD470BD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78F9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rsid w:val="00D2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Гипертекстовая ссылка"/>
    <w:uiPriority w:val="99"/>
    <w:rsid w:val="00D20822"/>
    <w:rPr>
      <w:rFonts w:cs="Times New Roman"/>
      <w:b w:val="0"/>
      <w:color w:val="106BBE"/>
    </w:rPr>
  </w:style>
  <w:style w:type="paragraph" w:styleId="a7">
    <w:name w:val="Body Text"/>
    <w:basedOn w:val="a"/>
    <w:link w:val="a8"/>
    <w:semiHidden/>
    <w:rsid w:val="00D20822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20822"/>
    <w:rPr>
      <w:sz w:val="24"/>
      <w:szCs w:val="24"/>
    </w:rPr>
  </w:style>
  <w:style w:type="character" w:customStyle="1" w:styleId="a9">
    <w:name w:val="Верхний колонтитул Знак"/>
    <w:link w:val="aa"/>
    <w:locked/>
    <w:rsid w:val="00D20822"/>
    <w:rPr>
      <w:sz w:val="28"/>
      <w:szCs w:val="24"/>
    </w:rPr>
  </w:style>
  <w:style w:type="paragraph" w:styleId="aa">
    <w:name w:val="header"/>
    <w:basedOn w:val="a"/>
    <w:link w:val="a9"/>
    <w:rsid w:val="00D20822"/>
    <w:pPr>
      <w:tabs>
        <w:tab w:val="center" w:pos="4677"/>
        <w:tab w:val="right" w:pos="9355"/>
      </w:tabs>
    </w:pPr>
    <w:rPr>
      <w:sz w:val="28"/>
    </w:rPr>
  </w:style>
  <w:style w:type="character" w:customStyle="1" w:styleId="1">
    <w:name w:val="Верхний колонтитул Знак1"/>
    <w:basedOn w:val="a0"/>
    <w:semiHidden/>
    <w:rsid w:val="00D20822"/>
    <w:rPr>
      <w:sz w:val="24"/>
      <w:szCs w:val="24"/>
    </w:rPr>
  </w:style>
  <w:style w:type="paragraph" w:styleId="ab">
    <w:name w:val="Normal (Web)"/>
    <w:basedOn w:val="a"/>
    <w:rsid w:val="00D208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ТФУ МФ РБ</dc:creator>
  <cp:keywords/>
  <dc:description/>
  <cp:lastModifiedBy>user</cp:lastModifiedBy>
  <cp:revision>9</cp:revision>
  <cp:lastPrinted>2016-12-28T06:22:00Z</cp:lastPrinted>
  <dcterms:created xsi:type="dcterms:W3CDTF">2016-12-23T04:15:00Z</dcterms:created>
  <dcterms:modified xsi:type="dcterms:W3CDTF">2016-12-28T06:22:00Z</dcterms:modified>
</cp:coreProperties>
</file>