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EC" w:rsidRPr="00C055E0" w:rsidRDefault="00BE02EC" w:rsidP="00391C52">
      <w:pPr>
        <w:jc w:val="center"/>
        <w:rPr>
          <w:b/>
        </w:rPr>
      </w:pPr>
      <w:r w:rsidRPr="00C055E0">
        <w:rPr>
          <w:b/>
        </w:rPr>
        <w:t>ИНФОРМАЦИЯ</w:t>
      </w:r>
    </w:p>
    <w:p w:rsidR="00BE02EC" w:rsidRPr="00C055E0" w:rsidRDefault="00BE02EC" w:rsidP="00BE02EC">
      <w:pPr>
        <w:jc w:val="center"/>
        <w:rPr>
          <w:b/>
        </w:rPr>
      </w:pPr>
      <w:proofErr w:type="gramStart"/>
      <w:r w:rsidRPr="00C055E0">
        <w:rPr>
          <w:b/>
        </w:rPr>
        <w:t>по</w:t>
      </w:r>
      <w:proofErr w:type="gramEnd"/>
      <w:r w:rsidRPr="00C055E0">
        <w:rPr>
          <w:b/>
        </w:rPr>
        <w:t xml:space="preserve"> осуществлению контрольно-надзорной деятельности</w:t>
      </w:r>
    </w:p>
    <w:p w:rsidR="00BE02EC" w:rsidRDefault="00BE02EC" w:rsidP="00BE02EC">
      <w:pPr>
        <w:jc w:val="center"/>
        <w:rPr>
          <w:b/>
        </w:rPr>
      </w:pPr>
      <w:proofErr w:type="gramStart"/>
      <w:r w:rsidRPr="00C055E0">
        <w:rPr>
          <w:b/>
        </w:rPr>
        <w:t>в</w:t>
      </w:r>
      <w:proofErr w:type="gramEnd"/>
      <w:r w:rsidRPr="00C055E0">
        <w:rPr>
          <w:b/>
        </w:rPr>
        <w:t xml:space="preserve"> отношении органов </w:t>
      </w:r>
      <w:r>
        <w:rPr>
          <w:b/>
        </w:rPr>
        <w:t>местного самоуправления</w:t>
      </w:r>
    </w:p>
    <w:p w:rsidR="004B3826" w:rsidRPr="004B3826" w:rsidRDefault="004B3826" w:rsidP="00BE02EC">
      <w:pPr>
        <w:jc w:val="center"/>
        <w:rPr>
          <w:i/>
        </w:rPr>
      </w:pPr>
      <w:r w:rsidRPr="004B3826">
        <w:rPr>
          <w:i/>
        </w:rPr>
        <w:t>(</w:t>
      </w:r>
      <w:proofErr w:type="gramStart"/>
      <w:r w:rsidRPr="004B3826">
        <w:rPr>
          <w:i/>
        </w:rPr>
        <w:t>информация</w:t>
      </w:r>
      <w:proofErr w:type="gramEnd"/>
      <w:r w:rsidRPr="004B3826">
        <w:rPr>
          <w:i/>
        </w:rPr>
        <w:t xml:space="preserve"> представляется </w:t>
      </w:r>
      <w:r w:rsidR="00153E8C">
        <w:rPr>
          <w:b/>
          <w:i/>
          <w:u w:val="single"/>
        </w:rPr>
        <w:t>за</w:t>
      </w:r>
      <w:r w:rsidR="00153E8C" w:rsidRPr="006C4C67">
        <w:rPr>
          <w:b/>
          <w:i/>
          <w:u w:val="single"/>
        </w:rPr>
        <w:t xml:space="preserve"> </w:t>
      </w:r>
      <w:r w:rsidR="00E12416">
        <w:rPr>
          <w:b/>
          <w:i/>
          <w:u w:val="single"/>
        </w:rPr>
        <w:t>3</w:t>
      </w:r>
      <w:r w:rsidR="007D0D8E">
        <w:rPr>
          <w:b/>
          <w:i/>
          <w:u w:val="single"/>
        </w:rPr>
        <w:t xml:space="preserve"> </w:t>
      </w:r>
      <w:r w:rsidRPr="004B3826">
        <w:rPr>
          <w:b/>
          <w:i/>
          <w:u w:val="single"/>
        </w:rPr>
        <w:t>квартал 201</w:t>
      </w:r>
      <w:r w:rsidR="00BB60CA">
        <w:rPr>
          <w:b/>
          <w:i/>
          <w:u w:val="single"/>
        </w:rPr>
        <w:t>7</w:t>
      </w:r>
      <w:r w:rsidR="008D28F1">
        <w:rPr>
          <w:b/>
          <w:i/>
          <w:u w:val="single"/>
        </w:rPr>
        <w:t xml:space="preserve"> </w:t>
      </w:r>
      <w:r w:rsidRPr="004B3826">
        <w:rPr>
          <w:b/>
          <w:i/>
          <w:u w:val="single"/>
        </w:rPr>
        <w:t>г.</w:t>
      </w:r>
      <w:r>
        <w:rPr>
          <w:i/>
        </w:rPr>
        <w:t>)</w:t>
      </w:r>
    </w:p>
    <w:p w:rsidR="00BE02EC" w:rsidRPr="00C055E0" w:rsidRDefault="00BE02EC" w:rsidP="00BE02EC">
      <w:pPr>
        <w:jc w:val="center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392"/>
        <w:gridCol w:w="6351"/>
      </w:tblGrid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7592C" w:rsidRDefault="00BE02EC" w:rsidP="00C10A55">
            <w:pPr>
              <w:jc w:val="center"/>
              <w:rPr>
                <w:b/>
              </w:rPr>
            </w:pPr>
            <w:r w:rsidRPr="00C7592C">
              <w:rPr>
                <w:b/>
              </w:rPr>
              <w:t>№ п/п</w:t>
            </w:r>
          </w:p>
        </w:tc>
        <w:tc>
          <w:tcPr>
            <w:tcW w:w="8392" w:type="dxa"/>
            <w:shd w:val="clear" w:color="auto" w:fill="auto"/>
          </w:tcPr>
          <w:p w:rsidR="00BE02EC" w:rsidRPr="00C7592C" w:rsidRDefault="00BE02EC" w:rsidP="00C10A55">
            <w:pPr>
              <w:jc w:val="center"/>
              <w:rPr>
                <w:b/>
              </w:rPr>
            </w:pPr>
            <w:r w:rsidRPr="00C7592C">
              <w:rPr>
                <w:b/>
              </w:rPr>
              <w:t>Проблема</w:t>
            </w:r>
          </w:p>
        </w:tc>
        <w:tc>
          <w:tcPr>
            <w:tcW w:w="6351" w:type="dxa"/>
            <w:shd w:val="clear" w:color="auto" w:fill="auto"/>
          </w:tcPr>
          <w:p w:rsidR="00BE02EC" w:rsidRPr="00C7592C" w:rsidRDefault="00BE02EC" w:rsidP="00C10A55">
            <w:pPr>
              <w:jc w:val="center"/>
              <w:rPr>
                <w:b/>
              </w:rPr>
            </w:pPr>
            <w:r w:rsidRPr="00C7592C">
              <w:rPr>
                <w:b/>
              </w:rPr>
              <w:t>Примеры</w:t>
            </w:r>
          </w:p>
          <w:p w:rsidR="00BE02EC" w:rsidRPr="00665082" w:rsidRDefault="00BE02EC" w:rsidP="00C10A55">
            <w:pPr>
              <w:jc w:val="center"/>
              <w:rPr>
                <w:i/>
              </w:rPr>
            </w:pPr>
            <w:r w:rsidRPr="00665082">
              <w:rPr>
                <w:i/>
              </w:rPr>
              <w:t>(</w:t>
            </w:r>
            <w:proofErr w:type="gramStart"/>
            <w:r w:rsidRPr="00665082">
              <w:rPr>
                <w:i/>
              </w:rPr>
              <w:t>до</w:t>
            </w:r>
            <w:proofErr w:type="gramEnd"/>
            <w:r w:rsidRPr="00665082">
              <w:rPr>
                <w:i/>
              </w:rPr>
              <w:t xml:space="preserve"> </w:t>
            </w:r>
            <w:r w:rsidRPr="000E1178">
              <w:rPr>
                <w:b/>
                <w:i/>
              </w:rPr>
              <w:t>5</w:t>
            </w:r>
            <w:r w:rsidRPr="00665082">
              <w:rPr>
                <w:i/>
              </w:rPr>
              <w:t xml:space="preserve"> наиболее ярких примеров)</w:t>
            </w:r>
          </w:p>
        </w:tc>
      </w:tr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>Необоснованная частота проводимых проверок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6C582E" w:rsidRPr="006D22EB" w:rsidRDefault="006C582E" w:rsidP="000E1178"/>
        </w:tc>
      </w:tr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>Требование контрол</w:t>
            </w:r>
            <w:r w:rsidR="00665082">
              <w:t>ьными (надзорными)</w:t>
            </w:r>
            <w:r w:rsidRPr="00C055E0">
              <w:t xml:space="preserve"> органами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382D6C" w:rsidRPr="006D22EB" w:rsidRDefault="009378E2" w:rsidP="000E1178">
            <w:r>
              <w:t>Прокуратурой запрашиваются НПА размещенные на официальном сайте сельского поселения</w:t>
            </w:r>
          </w:p>
        </w:tc>
      </w:tr>
      <w:tr w:rsidR="00BE02EC" w:rsidRPr="00C055E0" w:rsidTr="00BF3731">
        <w:trPr>
          <w:trHeight w:val="612"/>
        </w:trPr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 xml:space="preserve">Дублирование проверок </w:t>
            </w:r>
            <w:r w:rsidR="00665082">
              <w:t xml:space="preserve">(функций) </w:t>
            </w:r>
            <w:r w:rsidRPr="00C055E0">
              <w:t>контрол</w:t>
            </w:r>
            <w:r w:rsidR="00665082">
              <w:t>ьными (надзорными)</w:t>
            </w:r>
            <w:r w:rsidRPr="00C055E0">
              <w:t xml:space="preserve"> органами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5E3235" w:rsidRPr="006D22EB" w:rsidRDefault="005E3235" w:rsidP="000E1178"/>
        </w:tc>
      </w:tr>
      <w:tr w:rsidR="00BE02EC" w:rsidRPr="00C055E0" w:rsidTr="00BF3731">
        <w:trPr>
          <w:cantSplit/>
        </w:trPr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 xml:space="preserve">Недостаточные сроки исполнения требований </w:t>
            </w:r>
            <w:r w:rsidR="00665082">
              <w:t xml:space="preserve">(запросов) </w:t>
            </w:r>
            <w:r>
              <w:t>контрольн</w:t>
            </w:r>
            <w:r w:rsidR="00665082">
              <w:t>ых (</w:t>
            </w:r>
            <w:r>
              <w:t>надзорных</w:t>
            </w:r>
            <w:r w:rsidR="00665082">
              <w:t>)</w:t>
            </w:r>
            <w:r>
              <w:t xml:space="preserve"> органов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ED5343" w:rsidRPr="006D22EB" w:rsidRDefault="00ED5343" w:rsidP="00460A52"/>
        </w:tc>
      </w:tr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>Вынесение необоснованных протестов</w:t>
            </w:r>
            <w:r>
              <w:t>,</w:t>
            </w:r>
            <w:r w:rsidRPr="00C055E0">
              <w:t xml:space="preserve"> представлений, </w:t>
            </w:r>
            <w:r>
              <w:t xml:space="preserve">решений, наложение штрафных санкций, </w:t>
            </w:r>
            <w:r w:rsidRPr="00C055E0">
              <w:t>которые в последующем опротестовываются в суде</w:t>
            </w:r>
            <w:r>
              <w:t>. Удовлетворенные жалобы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6A2219" w:rsidRPr="006D22EB" w:rsidRDefault="006A2219" w:rsidP="000E1178">
            <w:pPr>
              <w:pStyle w:val="aa"/>
              <w:ind w:left="-108"/>
            </w:pPr>
          </w:p>
        </w:tc>
      </w:tr>
      <w:tr w:rsidR="004B3826" w:rsidRPr="00C055E0" w:rsidTr="00BF3731">
        <w:tc>
          <w:tcPr>
            <w:tcW w:w="675" w:type="dxa"/>
            <w:shd w:val="clear" w:color="auto" w:fill="auto"/>
          </w:tcPr>
          <w:p w:rsidR="004B3826" w:rsidRPr="00C055E0" w:rsidRDefault="004B3826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4B3826" w:rsidRPr="00C055E0" w:rsidRDefault="004B3826" w:rsidP="000E1178">
            <w:pPr>
              <w:ind w:firstLine="165"/>
              <w:jc w:val="both"/>
            </w:pPr>
            <w:r w:rsidRPr="00C055E0">
              <w:t xml:space="preserve">Решения, которые </w:t>
            </w:r>
            <w:r>
              <w:t xml:space="preserve">объективно </w:t>
            </w:r>
            <w:r w:rsidRPr="00C055E0">
              <w:t xml:space="preserve">не могут быть исполнены </w:t>
            </w:r>
            <w:r>
              <w:t>(</w:t>
            </w:r>
            <w:r w:rsidRPr="00C055E0">
              <w:t>из-за отсутствия финансовых средств в бюджетах муниципальных образований</w:t>
            </w:r>
            <w:r>
              <w:t xml:space="preserve"> и по другим причинам)</w:t>
            </w:r>
            <w:r w:rsidRPr="00C055E0">
              <w:t>:</w:t>
            </w:r>
          </w:p>
          <w:p w:rsidR="004B3826" w:rsidRPr="00C055E0" w:rsidRDefault="004B17B3" w:rsidP="000E1178">
            <w:pPr>
              <w:ind w:left="306" w:hanging="141"/>
              <w:jc w:val="both"/>
            </w:pPr>
            <w:r>
              <w:t>-</w:t>
            </w:r>
            <w:r w:rsidR="00565C54">
              <w:t xml:space="preserve"> </w:t>
            </w:r>
            <w:r w:rsidR="004B3826" w:rsidRPr="00C055E0">
              <w:t>наименование муниципального образования;</w:t>
            </w:r>
          </w:p>
          <w:p w:rsidR="004B3826" w:rsidRDefault="004B17B3" w:rsidP="000E1178">
            <w:pPr>
              <w:ind w:left="306" w:hanging="141"/>
              <w:jc w:val="both"/>
            </w:pPr>
            <w:r>
              <w:t>-</w:t>
            </w:r>
            <w:r w:rsidR="00565C54">
              <w:t xml:space="preserve"> </w:t>
            </w:r>
            <w:r w:rsidR="004B3826" w:rsidRPr="00C055E0">
              <w:t>сумма, необходимая для исполнения вынесенного решения</w:t>
            </w:r>
            <w:r w:rsidR="004B3826">
              <w:t>;</w:t>
            </w:r>
          </w:p>
          <w:p w:rsidR="004B3826" w:rsidRPr="00C055E0" w:rsidRDefault="004B17B3" w:rsidP="000E1178">
            <w:pPr>
              <w:ind w:left="306" w:hanging="141"/>
              <w:jc w:val="both"/>
            </w:pPr>
            <w:r>
              <w:t>-</w:t>
            </w:r>
            <w:r w:rsidR="00565C54">
              <w:t xml:space="preserve"> </w:t>
            </w:r>
            <w:r w:rsidR="004B3826">
              <w:t xml:space="preserve">бюджет муниципального образования, в </w:t>
            </w:r>
            <w:proofErr w:type="spellStart"/>
            <w:r w:rsidR="004B3826">
              <w:t>т.ч</w:t>
            </w:r>
            <w:proofErr w:type="spellEnd"/>
            <w:r w:rsidR="004B3826">
              <w:t>. по статье исполнения.</w:t>
            </w:r>
          </w:p>
        </w:tc>
        <w:tc>
          <w:tcPr>
            <w:tcW w:w="6351" w:type="dxa"/>
            <w:shd w:val="clear" w:color="auto" w:fill="auto"/>
          </w:tcPr>
          <w:p w:rsidR="00262E3A" w:rsidRDefault="00BF3731" w:rsidP="003A1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162F1" w:rsidRPr="006162F1">
              <w:rPr>
                <w:sz w:val="22"/>
                <w:szCs w:val="22"/>
              </w:rPr>
              <w:t>стройств</w:t>
            </w:r>
            <w:r>
              <w:rPr>
                <w:sz w:val="22"/>
                <w:szCs w:val="22"/>
              </w:rPr>
              <w:t>о</w:t>
            </w:r>
            <w:r w:rsidR="006162F1" w:rsidRPr="006162F1">
              <w:rPr>
                <w:sz w:val="22"/>
                <w:szCs w:val="22"/>
              </w:rPr>
              <w:t xml:space="preserve"> остановки для транспорта оборудованной навесом, ограждённым с трех сторон, защищённым барьером от проезжей части дороги с твердым покрытием и обзором не менее 250 м со стороны дороги, а также пунктов посадки и высадки детей, места для разворота автобусов, установка на маршрутах специальных остановочных знаков с указанием времени прохождения автобусов, осуществляющих перевозку детей, требуются значительные бюджетные средства</w:t>
            </w:r>
          </w:p>
          <w:p w:rsidR="006162F1" w:rsidRDefault="006162F1" w:rsidP="003A1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Сельское поселение Октябрьский сельсовет муниципального района Стерлитамакский район РБ</w:t>
            </w:r>
          </w:p>
          <w:p w:rsidR="006162F1" w:rsidRDefault="006162F1" w:rsidP="003A1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3731">
              <w:rPr>
                <w:sz w:val="22"/>
                <w:szCs w:val="22"/>
              </w:rPr>
              <w:t>2 мил. руб.</w:t>
            </w:r>
          </w:p>
          <w:p w:rsidR="006162F1" w:rsidRPr="006162F1" w:rsidRDefault="006162F1" w:rsidP="003A1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F3731">
              <w:rPr>
                <w:sz w:val="22"/>
                <w:szCs w:val="22"/>
              </w:rPr>
              <w:t xml:space="preserve"> ст. 05.03 благоустройство 1мил. руб.</w:t>
            </w:r>
            <w:bookmarkStart w:id="0" w:name="_GoBack"/>
            <w:bookmarkEnd w:id="0"/>
          </w:p>
        </w:tc>
      </w:tr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BE02EC" w:rsidP="000E1178">
            <w:pPr>
              <w:ind w:firstLine="165"/>
              <w:jc w:val="both"/>
            </w:pPr>
            <w:r w:rsidRPr="00C055E0">
              <w:t>Привлечение должностных лиц орган</w:t>
            </w:r>
            <w:r>
              <w:t>ов</w:t>
            </w:r>
            <w:r w:rsidRPr="00C055E0">
              <w:t xml:space="preserve"> </w:t>
            </w:r>
            <w:r>
              <w:t xml:space="preserve">местного самоуправления </w:t>
            </w:r>
            <w:r w:rsidRPr="00C055E0">
              <w:t>к административной ответственности за незначительные нарушения</w:t>
            </w:r>
            <w:r w:rsidR="004B3826">
              <w:t>.</w:t>
            </w:r>
          </w:p>
        </w:tc>
        <w:tc>
          <w:tcPr>
            <w:tcW w:w="6351" w:type="dxa"/>
            <w:shd w:val="clear" w:color="auto" w:fill="auto"/>
          </w:tcPr>
          <w:p w:rsidR="00BE02EC" w:rsidRPr="006D22EB" w:rsidRDefault="00BE02EC" w:rsidP="000E1178"/>
        </w:tc>
      </w:tr>
      <w:tr w:rsidR="004B3826" w:rsidRPr="00C055E0" w:rsidTr="00BF3731">
        <w:tc>
          <w:tcPr>
            <w:tcW w:w="675" w:type="dxa"/>
            <w:shd w:val="clear" w:color="auto" w:fill="auto"/>
          </w:tcPr>
          <w:p w:rsidR="004B3826" w:rsidRPr="00C055E0" w:rsidRDefault="004B3826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4B3826" w:rsidRPr="00C055E0" w:rsidRDefault="004B3826" w:rsidP="000E1178">
            <w:pPr>
              <w:ind w:firstLine="165"/>
              <w:jc w:val="both"/>
            </w:pPr>
            <w:r w:rsidRPr="00C7592C">
              <w:rPr>
                <w:spacing w:val="-4"/>
              </w:rPr>
              <w:t>Вынесение взысканий (штрафных санкций) различными контрольными (надзорными) органами за одно и то же нарушение</w:t>
            </w:r>
            <w:r>
              <w:rPr>
                <w:spacing w:val="-4"/>
              </w:rPr>
              <w:t>.</w:t>
            </w:r>
          </w:p>
        </w:tc>
        <w:tc>
          <w:tcPr>
            <w:tcW w:w="6351" w:type="dxa"/>
            <w:shd w:val="clear" w:color="auto" w:fill="auto"/>
          </w:tcPr>
          <w:p w:rsidR="004B3826" w:rsidRPr="006D22EB" w:rsidRDefault="004B3826" w:rsidP="000E1178"/>
        </w:tc>
      </w:tr>
      <w:tr w:rsidR="00BE02EC" w:rsidRPr="00C055E0" w:rsidTr="00BF3731">
        <w:tc>
          <w:tcPr>
            <w:tcW w:w="675" w:type="dxa"/>
            <w:shd w:val="clear" w:color="auto" w:fill="auto"/>
          </w:tcPr>
          <w:p w:rsidR="00BE02EC" w:rsidRPr="00C055E0" w:rsidRDefault="00BE02EC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BE02EC" w:rsidRPr="00C055E0" w:rsidRDefault="004B3826" w:rsidP="000E1178">
            <w:pPr>
              <w:ind w:firstLine="165"/>
              <w:jc w:val="both"/>
            </w:pPr>
            <w:r>
              <w:t xml:space="preserve">Вынесение судами решений с </w:t>
            </w:r>
            <w:r w:rsidR="00BE02EC" w:rsidRPr="009F18E6">
              <w:t>необоснованно коротки</w:t>
            </w:r>
            <w:r>
              <w:t>ми</w:t>
            </w:r>
            <w:r w:rsidR="00BE02EC" w:rsidRPr="009F18E6">
              <w:t xml:space="preserve"> срок</w:t>
            </w:r>
            <w:r>
              <w:t>ами</w:t>
            </w:r>
            <w:r w:rsidR="00BE02EC" w:rsidRPr="009F18E6">
              <w:t xml:space="preserve">, не учитывающих сроков размещения </w:t>
            </w:r>
            <w:r w:rsidR="00BE02EC">
              <w:t>муниципальных</w:t>
            </w:r>
            <w:r w:rsidR="00BE02EC" w:rsidRPr="009F18E6">
              <w:t xml:space="preserve"> заказов</w:t>
            </w:r>
            <w:r>
              <w:t>.</w:t>
            </w:r>
          </w:p>
        </w:tc>
        <w:tc>
          <w:tcPr>
            <w:tcW w:w="6351" w:type="dxa"/>
            <w:shd w:val="clear" w:color="auto" w:fill="auto"/>
          </w:tcPr>
          <w:p w:rsidR="00C62302" w:rsidRPr="006D22EB" w:rsidRDefault="00C62302" w:rsidP="000E1178"/>
        </w:tc>
      </w:tr>
      <w:tr w:rsidR="004B3826" w:rsidRPr="00C055E0" w:rsidTr="00BF3731">
        <w:tc>
          <w:tcPr>
            <w:tcW w:w="675" w:type="dxa"/>
            <w:shd w:val="clear" w:color="auto" w:fill="auto"/>
          </w:tcPr>
          <w:p w:rsidR="004B3826" w:rsidRPr="00C055E0" w:rsidRDefault="004B3826" w:rsidP="00565C54">
            <w:pPr>
              <w:numPr>
                <w:ilvl w:val="0"/>
                <w:numId w:val="1"/>
              </w:numPr>
              <w:ind w:left="470" w:hanging="357"/>
            </w:pPr>
          </w:p>
        </w:tc>
        <w:tc>
          <w:tcPr>
            <w:tcW w:w="8392" w:type="dxa"/>
            <w:shd w:val="clear" w:color="auto" w:fill="auto"/>
          </w:tcPr>
          <w:p w:rsidR="004B3826" w:rsidRDefault="004B3826" w:rsidP="000E1178">
            <w:pPr>
              <w:ind w:firstLine="165"/>
              <w:jc w:val="both"/>
            </w:pPr>
            <w:r>
              <w:t>Информация о</w:t>
            </w:r>
            <w:r w:rsidRPr="00C055E0">
              <w:t xml:space="preserve"> руководител</w:t>
            </w:r>
            <w:r>
              <w:t>ях</w:t>
            </w:r>
            <w:r w:rsidRPr="00C055E0">
              <w:t xml:space="preserve"> органов местного самоуправления, досрочно сложивши</w:t>
            </w:r>
            <w:r>
              <w:t>х</w:t>
            </w:r>
            <w:r w:rsidRPr="00C055E0">
              <w:t xml:space="preserve"> с себя полномочия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C055E0">
              <w:t xml:space="preserve"> в результате проверок контрольн</w:t>
            </w:r>
            <w:r>
              <w:t>ых (</w:t>
            </w:r>
            <w:r w:rsidRPr="00C055E0">
              <w:t>надзорных</w:t>
            </w:r>
            <w:r>
              <w:t>)</w:t>
            </w:r>
            <w:r w:rsidRPr="00C055E0">
              <w:t xml:space="preserve"> органов</w:t>
            </w:r>
            <w:r>
              <w:t>, с описанием причин прекращения полномочий.</w:t>
            </w:r>
          </w:p>
        </w:tc>
        <w:tc>
          <w:tcPr>
            <w:tcW w:w="6351" w:type="dxa"/>
            <w:shd w:val="clear" w:color="auto" w:fill="auto"/>
          </w:tcPr>
          <w:p w:rsidR="0046668C" w:rsidRPr="006D22EB" w:rsidRDefault="0046668C" w:rsidP="000E1178">
            <w:pPr>
              <w:ind w:firstLine="459"/>
            </w:pPr>
          </w:p>
        </w:tc>
      </w:tr>
    </w:tbl>
    <w:p w:rsidR="00BE02EC" w:rsidRPr="00350282" w:rsidRDefault="00BE02EC" w:rsidP="00BE02EC">
      <w:pPr>
        <w:rPr>
          <w:sz w:val="16"/>
          <w:szCs w:val="16"/>
        </w:rPr>
      </w:pPr>
    </w:p>
    <w:sectPr w:rsidR="00BE02EC" w:rsidRPr="00350282" w:rsidSect="00473FEE">
      <w:headerReference w:type="even" r:id="rId8"/>
      <w:headerReference w:type="default" r:id="rId9"/>
      <w:footnotePr>
        <w:pos w:val="beneathText"/>
        <w:numFmt w:val="chicago"/>
      </w:footnotePr>
      <w:endnotePr>
        <w:numFmt w:val="chicago"/>
      </w:endnotePr>
      <w:pgSz w:w="16840" w:h="11907" w:orient="landscape" w:code="9"/>
      <w:pgMar w:top="568" w:right="1134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4C" w:rsidRDefault="0026424C">
      <w:r>
        <w:separator/>
      </w:r>
    </w:p>
  </w:endnote>
  <w:endnote w:type="continuationSeparator" w:id="0">
    <w:p w:rsidR="0026424C" w:rsidRDefault="002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4C" w:rsidRDefault="0026424C">
      <w:r>
        <w:separator/>
      </w:r>
    </w:p>
  </w:footnote>
  <w:footnote w:type="continuationSeparator" w:id="0">
    <w:p w:rsidR="0026424C" w:rsidRDefault="0026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5" w:rsidRDefault="00C20A65" w:rsidP="00D542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A65" w:rsidRDefault="00C20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5" w:rsidRDefault="00C20A65" w:rsidP="00D542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731">
      <w:rPr>
        <w:rStyle w:val="a7"/>
        <w:noProof/>
      </w:rPr>
      <w:t>2</w:t>
    </w:r>
    <w:r>
      <w:rPr>
        <w:rStyle w:val="a7"/>
      </w:rPr>
      <w:fldChar w:fldCharType="end"/>
    </w:r>
  </w:p>
  <w:p w:rsidR="00C20A65" w:rsidRDefault="00C20A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5EDA"/>
    <w:multiLevelType w:val="hybridMultilevel"/>
    <w:tmpl w:val="B606882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2115A4"/>
    <w:multiLevelType w:val="hybridMultilevel"/>
    <w:tmpl w:val="6450D9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1DCF"/>
    <w:multiLevelType w:val="hybridMultilevel"/>
    <w:tmpl w:val="2474C7C2"/>
    <w:lvl w:ilvl="0" w:tplc="F2A2D1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79A"/>
    <w:multiLevelType w:val="hybridMultilevel"/>
    <w:tmpl w:val="BF5A8A4C"/>
    <w:lvl w:ilvl="0" w:tplc="292E0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9274FB"/>
    <w:multiLevelType w:val="hybridMultilevel"/>
    <w:tmpl w:val="1FB6F240"/>
    <w:lvl w:ilvl="0" w:tplc="6E5055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0121AD6"/>
    <w:multiLevelType w:val="hybridMultilevel"/>
    <w:tmpl w:val="270EA1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319A"/>
    <w:multiLevelType w:val="hybridMultilevel"/>
    <w:tmpl w:val="41B62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BC6692"/>
    <w:multiLevelType w:val="hybridMultilevel"/>
    <w:tmpl w:val="3D568A2C"/>
    <w:lvl w:ilvl="0" w:tplc="0F045B9E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42B84287"/>
    <w:multiLevelType w:val="hybridMultilevel"/>
    <w:tmpl w:val="F79A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159DD"/>
    <w:multiLevelType w:val="hybridMultilevel"/>
    <w:tmpl w:val="F96A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95252"/>
    <w:multiLevelType w:val="hybridMultilevel"/>
    <w:tmpl w:val="4198B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86117"/>
    <w:multiLevelType w:val="hybridMultilevel"/>
    <w:tmpl w:val="836C4398"/>
    <w:lvl w:ilvl="0" w:tplc="7794E92A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B2A2442"/>
    <w:multiLevelType w:val="hybridMultilevel"/>
    <w:tmpl w:val="F7E475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145C1"/>
    <w:multiLevelType w:val="hybridMultilevel"/>
    <w:tmpl w:val="A5065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36972"/>
    <w:multiLevelType w:val="hybridMultilevel"/>
    <w:tmpl w:val="8CAE5AD2"/>
    <w:lvl w:ilvl="0" w:tplc="F208C08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>
    <w:nsid w:val="6A5B62EA"/>
    <w:multiLevelType w:val="hybridMultilevel"/>
    <w:tmpl w:val="0A2EF87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8677FC"/>
    <w:multiLevelType w:val="hybridMultilevel"/>
    <w:tmpl w:val="065659CC"/>
    <w:lvl w:ilvl="0" w:tplc="2D080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0775CE0"/>
    <w:multiLevelType w:val="hybridMultilevel"/>
    <w:tmpl w:val="713A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8C"/>
    <w:rsid w:val="0000165F"/>
    <w:rsid w:val="00014810"/>
    <w:rsid w:val="00020F5A"/>
    <w:rsid w:val="00022066"/>
    <w:rsid w:val="00023C15"/>
    <w:rsid w:val="00024FED"/>
    <w:rsid w:val="00027140"/>
    <w:rsid w:val="00043026"/>
    <w:rsid w:val="0004312F"/>
    <w:rsid w:val="000460CB"/>
    <w:rsid w:val="00054DB0"/>
    <w:rsid w:val="000640DE"/>
    <w:rsid w:val="000669C8"/>
    <w:rsid w:val="00071AB5"/>
    <w:rsid w:val="000807DB"/>
    <w:rsid w:val="000B6884"/>
    <w:rsid w:val="000C1BA1"/>
    <w:rsid w:val="000E1178"/>
    <w:rsid w:val="000F61D9"/>
    <w:rsid w:val="000F6A23"/>
    <w:rsid w:val="0010280B"/>
    <w:rsid w:val="00114716"/>
    <w:rsid w:val="00121185"/>
    <w:rsid w:val="0012561A"/>
    <w:rsid w:val="0013022F"/>
    <w:rsid w:val="001304D3"/>
    <w:rsid w:val="00153E8C"/>
    <w:rsid w:val="001544FF"/>
    <w:rsid w:val="00171348"/>
    <w:rsid w:val="001764B3"/>
    <w:rsid w:val="00181F66"/>
    <w:rsid w:val="00190BBD"/>
    <w:rsid w:val="001C1BFC"/>
    <w:rsid w:val="001C6395"/>
    <w:rsid w:val="001D010A"/>
    <w:rsid w:val="001D1A1A"/>
    <w:rsid w:val="001D3523"/>
    <w:rsid w:val="001D5082"/>
    <w:rsid w:val="001D6A88"/>
    <w:rsid w:val="001E012F"/>
    <w:rsid w:val="001E0BC8"/>
    <w:rsid w:val="001F6C37"/>
    <w:rsid w:val="002021D7"/>
    <w:rsid w:val="00205B20"/>
    <w:rsid w:val="00214F76"/>
    <w:rsid w:val="002160AB"/>
    <w:rsid w:val="0022237F"/>
    <w:rsid w:val="00222B87"/>
    <w:rsid w:val="00230312"/>
    <w:rsid w:val="00233BBB"/>
    <w:rsid w:val="00235BFE"/>
    <w:rsid w:val="00237284"/>
    <w:rsid w:val="00250F9F"/>
    <w:rsid w:val="00255C99"/>
    <w:rsid w:val="002579C1"/>
    <w:rsid w:val="00262E3A"/>
    <w:rsid w:val="0026424C"/>
    <w:rsid w:val="00265179"/>
    <w:rsid w:val="00273246"/>
    <w:rsid w:val="00277112"/>
    <w:rsid w:val="00283C02"/>
    <w:rsid w:val="002933A9"/>
    <w:rsid w:val="002A028C"/>
    <w:rsid w:val="002B46AD"/>
    <w:rsid w:val="002C2559"/>
    <w:rsid w:val="002C4182"/>
    <w:rsid w:val="002C6699"/>
    <w:rsid w:val="002D47A6"/>
    <w:rsid w:val="002D5B8B"/>
    <w:rsid w:val="002D6BE1"/>
    <w:rsid w:val="00301DDE"/>
    <w:rsid w:val="00307F77"/>
    <w:rsid w:val="00316390"/>
    <w:rsid w:val="0035184A"/>
    <w:rsid w:val="00357F73"/>
    <w:rsid w:val="003614ED"/>
    <w:rsid w:val="00382D6C"/>
    <w:rsid w:val="00383CBF"/>
    <w:rsid w:val="00391C52"/>
    <w:rsid w:val="00396F48"/>
    <w:rsid w:val="003A1C03"/>
    <w:rsid w:val="003A6ED0"/>
    <w:rsid w:val="003A7B70"/>
    <w:rsid w:val="003B3ED3"/>
    <w:rsid w:val="003B4A2A"/>
    <w:rsid w:val="003C0F3A"/>
    <w:rsid w:val="003D41B0"/>
    <w:rsid w:val="004058CB"/>
    <w:rsid w:val="0040733F"/>
    <w:rsid w:val="004222EC"/>
    <w:rsid w:val="00422E40"/>
    <w:rsid w:val="00437E2F"/>
    <w:rsid w:val="00437F04"/>
    <w:rsid w:val="004606EA"/>
    <w:rsid w:val="00460A52"/>
    <w:rsid w:val="004613C7"/>
    <w:rsid w:val="0046668C"/>
    <w:rsid w:val="00473FEE"/>
    <w:rsid w:val="004760ED"/>
    <w:rsid w:val="004864C5"/>
    <w:rsid w:val="00494532"/>
    <w:rsid w:val="004A284A"/>
    <w:rsid w:val="004A58C4"/>
    <w:rsid w:val="004B0A87"/>
    <w:rsid w:val="004B17B3"/>
    <w:rsid w:val="004B3826"/>
    <w:rsid w:val="004C0874"/>
    <w:rsid w:val="004C18A5"/>
    <w:rsid w:val="004C40DE"/>
    <w:rsid w:val="004C4E54"/>
    <w:rsid w:val="004C52A3"/>
    <w:rsid w:val="004C5F46"/>
    <w:rsid w:val="004C64F0"/>
    <w:rsid w:val="004D3EFB"/>
    <w:rsid w:val="004D46EC"/>
    <w:rsid w:val="004E6240"/>
    <w:rsid w:val="004F2452"/>
    <w:rsid w:val="00506CB5"/>
    <w:rsid w:val="00507921"/>
    <w:rsid w:val="0051164D"/>
    <w:rsid w:val="00521E37"/>
    <w:rsid w:val="00521F1A"/>
    <w:rsid w:val="00526DE8"/>
    <w:rsid w:val="005335EB"/>
    <w:rsid w:val="005369A7"/>
    <w:rsid w:val="0053770B"/>
    <w:rsid w:val="005408B2"/>
    <w:rsid w:val="0054609F"/>
    <w:rsid w:val="0056109F"/>
    <w:rsid w:val="00562688"/>
    <w:rsid w:val="00565C54"/>
    <w:rsid w:val="00571D5B"/>
    <w:rsid w:val="005924C8"/>
    <w:rsid w:val="005978D7"/>
    <w:rsid w:val="005A745E"/>
    <w:rsid w:val="005B43AD"/>
    <w:rsid w:val="005C104F"/>
    <w:rsid w:val="005C3601"/>
    <w:rsid w:val="005C44A1"/>
    <w:rsid w:val="005C5C1D"/>
    <w:rsid w:val="005D5DD4"/>
    <w:rsid w:val="005E040A"/>
    <w:rsid w:val="005E3235"/>
    <w:rsid w:val="005F2297"/>
    <w:rsid w:val="005F31DB"/>
    <w:rsid w:val="005F4DCB"/>
    <w:rsid w:val="005F5054"/>
    <w:rsid w:val="00602B14"/>
    <w:rsid w:val="0061261B"/>
    <w:rsid w:val="0061471B"/>
    <w:rsid w:val="006151DC"/>
    <w:rsid w:val="006162F1"/>
    <w:rsid w:val="00620D71"/>
    <w:rsid w:val="006269D3"/>
    <w:rsid w:val="00635B6B"/>
    <w:rsid w:val="00640DF8"/>
    <w:rsid w:val="0064696F"/>
    <w:rsid w:val="00652DF4"/>
    <w:rsid w:val="00662F9B"/>
    <w:rsid w:val="00665082"/>
    <w:rsid w:val="00667AD7"/>
    <w:rsid w:val="00676109"/>
    <w:rsid w:val="00677696"/>
    <w:rsid w:val="00680EB8"/>
    <w:rsid w:val="00681AAF"/>
    <w:rsid w:val="00683518"/>
    <w:rsid w:val="00686595"/>
    <w:rsid w:val="00692870"/>
    <w:rsid w:val="00693BF1"/>
    <w:rsid w:val="006A04B5"/>
    <w:rsid w:val="006A09A6"/>
    <w:rsid w:val="006A2219"/>
    <w:rsid w:val="006A371D"/>
    <w:rsid w:val="006B0A2E"/>
    <w:rsid w:val="006B188D"/>
    <w:rsid w:val="006C4C67"/>
    <w:rsid w:val="006C582E"/>
    <w:rsid w:val="006D0693"/>
    <w:rsid w:val="006D22EB"/>
    <w:rsid w:val="006D4A73"/>
    <w:rsid w:val="006E294E"/>
    <w:rsid w:val="006E5D30"/>
    <w:rsid w:val="006F321B"/>
    <w:rsid w:val="006F6877"/>
    <w:rsid w:val="006F68BE"/>
    <w:rsid w:val="00713D91"/>
    <w:rsid w:val="007142DC"/>
    <w:rsid w:val="007152E6"/>
    <w:rsid w:val="00715983"/>
    <w:rsid w:val="007245D8"/>
    <w:rsid w:val="007376F9"/>
    <w:rsid w:val="00753009"/>
    <w:rsid w:val="00771AEE"/>
    <w:rsid w:val="007729DC"/>
    <w:rsid w:val="007819C1"/>
    <w:rsid w:val="0078538C"/>
    <w:rsid w:val="007A1588"/>
    <w:rsid w:val="007A5611"/>
    <w:rsid w:val="007B7B5B"/>
    <w:rsid w:val="007D041E"/>
    <w:rsid w:val="007D0D8E"/>
    <w:rsid w:val="007D10ED"/>
    <w:rsid w:val="007E264B"/>
    <w:rsid w:val="007F38BA"/>
    <w:rsid w:val="00812E59"/>
    <w:rsid w:val="008314A3"/>
    <w:rsid w:val="0083619B"/>
    <w:rsid w:val="008531CC"/>
    <w:rsid w:val="00855E1E"/>
    <w:rsid w:val="00856B48"/>
    <w:rsid w:val="00861944"/>
    <w:rsid w:val="0086766D"/>
    <w:rsid w:val="00870A5E"/>
    <w:rsid w:val="00887178"/>
    <w:rsid w:val="00892B5D"/>
    <w:rsid w:val="008A50E3"/>
    <w:rsid w:val="008A6CC3"/>
    <w:rsid w:val="008C03A1"/>
    <w:rsid w:val="008C3A56"/>
    <w:rsid w:val="008D0752"/>
    <w:rsid w:val="008D0EB7"/>
    <w:rsid w:val="008D2457"/>
    <w:rsid w:val="008D28F1"/>
    <w:rsid w:val="008E2AE5"/>
    <w:rsid w:val="008F1873"/>
    <w:rsid w:val="008F21CC"/>
    <w:rsid w:val="00913B51"/>
    <w:rsid w:val="00930500"/>
    <w:rsid w:val="0093655E"/>
    <w:rsid w:val="009378E2"/>
    <w:rsid w:val="0094174B"/>
    <w:rsid w:val="00953505"/>
    <w:rsid w:val="00954D4E"/>
    <w:rsid w:val="00960545"/>
    <w:rsid w:val="00963E91"/>
    <w:rsid w:val="00974F68"/>
    <w:rsid w:val="009833D3"/>
    <w:rsid w:val="00992BCB"/>
    <w:rsid w:val="00996F82"/>
    <w:rsid w:val="009A46E6"/>
    <w:rsid w:val="009C5812"/>
    <w:rsid w:val="009F4CA1"/>
    <w:rsid w:val="009F6A29"/>
    <w:rsid w:val="00A00155"/>
    <w:rsid w:val="00A03146"/>
    <w:rsid w:val="00A0743B"/>
    <w:rsid w:val="00A15C6F"/>
    <w:rsid w:val="00A323A3"/>
    <w:rsid w:val="00A35AFD"/>
    <w:rsid w:val="00A4196B"/>
    <w:rsid w:val="00A439B0"/>
    <w:rsid w:val="00A47024"/>
    <w:rsid w:val="00A53C11"/>
    <w:rsid w:val="00A56351"/>
    <w:rsid w:val="00A638F6"/>
    <w:rsid w:val="00A70425"/>
    <w:rsid w:val="00A71BA2"/>
    <w:rsid w:val="00A73FA6"/>
    <w:rsid w:val="00A801AB"/>
    <w:rsid w:val="00A85EBE"/>
    <w:rsid w:val="00A979E8"/>
    <w:rsid w:val="00AA08D8"/>
    <w:rsid w:val="00AA4F06"/>
    <w:rsid w:val="00AA5513"/>
    <w:rsid w:val="00AA7F6F"/>
    <w:rsid w:val="00AB6BE7"/>
    <w:rsid w:val="00AE41F6"/>
    <w:rsid w:val="00B12478"/>
    <w:rsid w:val="00B14C1C"/>
    <w:rsid w:val="00B25416"/>
    <w:rsid w:val="00B319B9"/>
    <w:rsid w:val="00B41326"/>
    <w:rsid w:val="00B4234C"/>
    <w:rsid w:val="00B515FE"/>
    <w:rsid w:val="00B53D22"/>
    <w:rsid w:val="00B6191C"/>
    <w:rsid w:val="00B671DC"/>
    <w:rsid w:val="00B70314"/>
    <w:rsid w:val="00B816F4"/>
    <w:rsid w:val="00B8397B"/>
    <w:rsid w:val="00B85B49"/>
    <w:rsid w:val="00B87146"/>
    <w:rsid w:val="00B91A9D"/>
    <w:rsid w:val="00B951DD"/>
    <w:rsid w:val="00BA211F"/>
    <w:rsid w:val="00BB60CA"/>
    <w:rsid w:val="00BB7290"/>
    <w:rsid w:val="00BC65F2"/>
    <w:rsid w:val="00BE02EC"/>
    <w:rsid w:val="00BE3D0C"/>
    <w:rsid w:val="00BE3EC7"/>
    <w:rsid w:val="00BE482A"/>
    <w:rsid w:val="00BE4E27"/>
    <w:rsid w:val="00BF0DD7"/>
    <w:rsid w:val="00BF3731"/>
    <w:rsid w:val="00BF5219"/>
    <w:rsid w:val="00C055E0"/>
    <w:rsid w:val="00C06DF1"/>
    <w:rsid w:val="00C11EEF"/>
    <w:rsid w:val="00C176CC"/>
    <w:rsid w:val="00C20A65"/>
    <w:rsid w:val="00C242B8"/>
    <w:rsid w:val="00C4065C"/>
    <w:rsid w:val="00C42211"/>
    <w:rsid w:val="00C43F68"/>
    <w:rsid w:val="00C5271E"/>
    <w:rsid w:val="00C52A7F"/>
    <w:rsid w:val="00C53105"/>
    <w:rsid w:val="00C55C58"/>
    <w:rsid w:val="00C62302"/>
    <w:rsid w:val="00C62605"/>
    <w:rsid w:val="00C65060"/>
    <w:rsid w:val="00C8087A"/>
    <w:rsid w:val="00CA30C0"/>
    <w:rsid w:val="00CB1CDF"/>
    <w:rsid w:val="00CC0D82"/>
    <w:rsid w:val="00CD1EA8"/>
    <w:rsid w:val="00CE03EE"/>
    <w:rsid w:val="00CE0688"/>
    <w:rsid w:val="00CE393D"/>
    <w:rsid w:val="00CF2B43"/>
    <w:rsid w:val="00CF3961"/>
    <w:rsid w:val="00D07E56"/>
    <w:rsid w:val="00D10A95"/>
    <w:rsid w:val="00D15D39"/>
    <w:rsid w:val="00D42B9A"/>
    <w:rsid w:val="00D44AFE"/>
    <w:rsid w:val="00D542E4"/>
    <w:rsid w:val="00D65918"/>
    <w:rsid w:val="00D65B8F"/>
    <w:rsid w:val="00D80350"/>
    <w:rsid w:val="00D81C1E"/>
    <w:rsid w:val="00D92904"/>
    <w:rsid w:val="00DA27C6"/>
    <w:rsid w:val="00DA34F2"/>
    <w:rsid w:val="00DA61FE"/>
    <w:rsid w:val="00DB7579"/>
    <w:rsid w:val="00DC07A6"/>
    <w:rsid w:val="00DF2F46"/>
    <w:rsid w:val="00DF7E45"/>
    <w:rsid w:val="00E12416"/>
    <w:rsid w:val="00E13A99"/>
    <w:rsid w:val="00E14494"/>
    <w:rsid w:val="00E159FA"/>
    <w:rsid w:val="00E16E56"/>
    <w:rsid w:val="00E1771B"/>
    <w:rsid w:val="00E23531"/>
    <w:rsid w:val="00E26037"/>
    <w:rsid w:val="00E32513"/>
    <w:rsid w:val="00E34365"/>
    <w:rsid w:val="00E35A7D"/>
    <w:rsid w:val="00E40947"/>
    <w:rsid w:val="00E41AF7"/>
    <w:rsid w:val="00E4604B"/>
    <w:rsid w:val="00E47793"/>
    <w:rsid w:val="00E64173"/>
    <w:rsid w:val="00E71110"/>
    <w:rsid w:val="00E95497"/>
    <w:rsid w:val="00EA1E06"/>
    <w:rsid w:val="00EC483E"/>
    <w:rsid w:val="00ED453E"/>
    <w:rsid w:val="00ED470D"/>
    <w:rsid w:val="00ED5343"/>
    <w:rsid w:val="00ED71F7"/>
    <w:rsid w:val="00EE0EBF"/>
    <w:rsid w:val="00EF1235"/>
    <w:rsid w:val="00EF72B2"/>
    <w:rsid w:val="00F10F20"/>
    <w:rsid w:val="00F1133D"/>
    <w:rsid w:val="00F13CAD"/>
    <w:rsid w:val="00F13FCB"/>
    <w:rsid w:val="00F20ABF"/>
    <w:rsid w:val="00F222A1"/>
    <w:rsid w:val="00F27282"/>
    <w:rsid w:val="00F432D1"/>
    <w:rsid w:val="00F5175D"/>
    <w:rsid w:val="00F565CB"/>
    <w:rsid w:val="00F615B4"/>
    <w:rsid w:val="00F6749C"/>
    <w:rsid w:val="00F81366"/>
    <w:rsid w:val="00F81EFF"/>
    <w:rsid w:val="00F8454F"/>
    <w:rsid w:val="00F90893"/>
    <w:rsid w:val="00F95EF5"/>
    <w:rsid w:val="00FA5EAB"/>
    <w:rsid w:val="00FC17D5"/>
    <w:rsid w:val="00FD1E99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89F5-6C1D-4989-B81D-8E2D0AB7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A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521F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430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3026"/>
  </w:style>
  <w:style w:type="paragraph" w:styleId="a8">
    <w:name w:val="footer"/>
    <w:basedOn w:val="a"/>
    <w:link w:val="a9"/>
    <w:rsid w:val="00461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13C7"/>
    <w:rPr>
      <w:sz w:val="24"/>
      <w:szCs w:val="24"/>
    </w:rPr>
  </w:style>
  <w:style w:type="paragraph" w:styleId="aa">
    <w:name w:val="List Paragraph"/>
    <w:basedOn w:val="a"/>
    <w:uiPriority w:val="99"/>
    <w:qFormat/>
    <w:rsid w:val="00983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C6506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note text"/>
    <w:basedOn w:val="a"/>
    <w:link w:val="ac"/>
    <w:rsid w:val="0064696F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4696F"/>
  </w:style>
  <w:style w:type="character" w:styleId="ad">
    <w:name w:val="footnote reference"/>
    <w:rsid w:val="0064696F"/>
    <w:rPr>
      <w:vertAlign w:val="superscript"/>
    </w:rPr>
  </w:style>
  <w:style w:type="paragraph" w:styleId="ae">
    <w:name w:val="endnote text"/>
    <w:basedOn w:val="a"/>
    <w:link w:val="af"/>
    <w:rsid w:val="0064696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64696F"/>
  </w:style>
  <w:style w:type="character" w:styleId="af0">
    <w:name w:val="endnote reference"/>
    <w:rsid w:val="0064696F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992BCB"/>
    <w:rPr>
      <w:sz w:val="24"/>
      <w:szCs w:val="24"/>
    </w:rPr>
  </w:style>
  <w:style w:type="character" w:customStyle="1" w:styleId="af1">
    <w:name w:val="Основной текст_"/>
    <w:link w:val="1"/>
    <w:rsid w:val="004B382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4B3826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FontStyle24">
    <w:name w:val="Font Style24"/>
    <w:uiPriority w:val="99"/>
    <w:rsid w:val="00205B20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uiPriority w:val="99"/>
    <w:unhideWhenUsed/>
    <w:rsid w:val="00C6230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6A371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A371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6A48-7D1C-4839-AF1D-0C43E7AA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Субъекты РФ</vt:lpstr>
    </vt:vector>
  </TitlesOfParts>
  <Company>Администрация Президента Республики Башкортостан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РФ</dc:title>
  <dc:creator>a.fediashkin</dc:creator>
  <cp:lastModifiedBy>user</cp:lastModifiedBy>
  <cp:revision>4</cp:revision>
  <cp:lastPrinted>2017-10-05T04:42:00Z</cp:lastPrinted>
  <dcterms:created xsi:type="dcterms:W3CDTF">2017-07-05T06:02:00Z</dcterms:created>
  <dcterms:modified xsi:type="dcterms:W3CDTF">2017-10-05T04:51:00Z</dcterms:modified>
</cp:coreProperties>
</file>