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1C2060">
        <w:rPr>
          <w:sz w:val="26"/>
          <w:szCs w:val="28"/>
        </w:rPr>
        <w:t>81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1C2060">
        <w:rPr>
          <w:sz w:val="26"/>
          <w:szCs w:val="28"/>
        </w:rPr>
        <w:t xml:space="preserve">17 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1C2060">
        <w:rPr>
          <w:sz w:val="26"/>
          <w:szCs w:val="28"/>
        </w:rPr>
        <w:t>августа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1C2060">
        <w:rPr>
          <w:sz w:val="26"/>
          <w:szCs w:val="28"/>
        </w:rPr>
        <w:t>водопровод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</w:t>
      </w:r>
      <w:r w:rsidR="001C2060">
        <w:rPr>
          <w:sz w:val="26"/>
          <w:szCs w:val="28"/>
        </w:rPr>
        <w:t xml:space="preserve">с. Октябрьское </w:t>
      </w:r>
      <w:r w:rsidR="0089784A">
        <w:rPr>
          <w:sz w:val="26"/>
          <w:szCs w:val="28"/>
        </w:rPr>
        <w:t xml:space="preserve">ул. </w:t>
      </w:r>
      <w:proofErr w:type="gramStart"/>
      <w:r w:rsidR="001C2060">
        <w:rPr>
          <w:sz w:val="26"/>
          <w:szCs w:val="28"/>
        </w:rPr>
        <w:t xml:space="preserve">Мира </w:t>
      </w:r>
      <w:r w:rsidR="0089784A">
        <w:rPr>
          <w:sz w:val="26"/>
          <w:szCs w:val="28"/>
        </w:rPr>
        <w:t xml:space="preserve"> д.</w:t>
      </w:r>
      <w:proofErr w:type="gramEnd"/>
      <w:r w:rsidR="001C2060">
        <w:rPr>
          <w:sz w:val="26"/>
          <w:szCs w:val="28"/>
        </w:rPr>
        <w:t>9 е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  <w:bookmarkStart w:id="0" w:name="_GoBack"/>
      <w:bookmarkEnd w:id="0"/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1C2060"/>
    <w:rsid w:val="00353F22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2015-08-17T04:03:00Z</cp:lastPrinted>
  <dcterms:created xsi:type="dcterms:W3CDTF">2015-02-13T09:55:00Z</dcterms:created>
  <dcterms:modified xsi:type="dcterms:W3CDTF">2015-08-17T04:03:00Z</dcterms:modified>
</cp:coreProperties>
</file>