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86BD0" w:rsidTr="000C4699">
        <w:trPr>
          <w:trHeight w:val="1518"/>
        </w:trPr>
        <w:tc>
          <w:tcPr>
            <w:tcW w:w="4435" w:type="dxa"/>
            <w:vAlign w:val="center"/>
          </w:tcPr>
          <w:p w:rsidR="00A86BD0" w:rsidRPr="00AF7514" w:rsidRDefault="00A86BD0" w:rsidP="000C4699">
            <w:pPr>
              <w:pStyle w:val="a6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A86BD0" w:rsidRDefault="00A86BD0" w:rsidP="000C4699">
            <w:pPr>
              <w:pStyle w:val="a6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A86BD0" w:rsidRDefault="00A86BD0" w:rsidP="000C4699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86BD0" w:rsidRDefault="00A86BD0" w:rsidP="000C4699">
            <w:pPr>
              <w:pStyle w:val="a6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A86BD0" w:rsidRDefault="00A86BD0" w:rsidP="000C4699">
            <w:pPr>
              <w:pStyle w:val="a7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86BD0" w:rsidRDefault="00A86BD0" w:rsidP="000C4699">
            <w:pPr>
              <w:pStyle w:val="a7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86BD0" w:rsidRDefault="00A86BD0" w:rsidP="000C4699">
            <w:pPr>
              <w:pStyle w:val="a6"/>
              <w:jc w:val="center"/>
            </w:pPr>
            <w:r>
              <w:t xml:space="preserve">                          </w:t>
            </w:r>
          </w:p>
          <w:p w:rsidR="00A86BD0" w:rsidRDefault="00A86BD0" w:rsidP="000C4699">
            <w:pPr>
              <w:pStyle w:val="a6"/>
              <w:jc w:val="center"/>
            </w:pPr>
            <w:r>
              <w:t xml:space="preserve">                                                                          </w:t>
            </w:r>
          </w:p>
        </w:tc>
        <w:tc>
          <w:tcPr>
            <w:tcW w:w="1803" w:type="dxa"/>
          </w:tcPr>
          <w:p w:rsidR="00A86BD0" w:rsidRDefault="00A86BD0" w:rsidP="000C4699">
            <w:pPr>
              <w:pStyle w:val="a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AF8016" wp14:editId="09D17E7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86BD0" w:rsidRDefault="00A86BD0" w:rsidP="000C4699">
            <w:pPr>
              <w:pStyle w:val="a6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86BD0" w:rsidRPr="00AF7514" w:rsidRDefault="00A86BD0" w:rsidP="000C4699">
            <w:pPr>
              <w:pStyle w:val="a6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86BD0" w:rsidRPr="00AF7514" w:rsidRDefault="00A86BD0" w:rsidP="000C4699">
            <w:pPr>
              <w:pStyle w:val="a6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86BD0" w:rsidRPr="00AF7514" w:rsidRDefault="00A86BD0" w:rsidP="000C4699">
            <w:pPr>
              <w:pStyle w:val="a6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86BD0" w:rsidRPr="00AF7514" w:rsidRDefault="00A86BD0" w:rsidP="000C4699">
            <w:pPr>
              <w:pStyle w:val="a6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86BD0" w:rsidRPr="00AF7514" w:rsidRDefault="00A86BD0" w:rsidP="000C4699">
            <w:pPr>
              <w:pStyle w:val="a6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6BD0" w:rsidRDefault="00A86BD0" w:rsidP="000C4699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C11F0A" w:rsidRDefault="00C11F0A" w:rsidP="00C11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1F0A" w:rsidRDefault="00C11F0A" w:rsidP="00C11F0A">
      <w:pPr>
        <w:jc w:val="center"/>
        <w:rPr>
          <w:b/>
          <w:sz w:val="28"/>
          <w:szCs w:val="28"/>
        </w:rPr>
      </w:pPr>
    </w:p>
    <w:p w:rsidR="00C11F0A" w:rsidRDefault="00C11F0A" w:rsidP="00C11F0A">
      <w:pPr>
        <w:jc w:val="both"/>
        <w:rPr>
          <w:sz w:val="24"/>
        </w:rPr>
      </w:pPr>
      <w:r>
        <w:rPr>
          <w:sz w:val="28"/>
          <w:szCs w:val="28"/>
        </w:rPr>
        <w:t xml:space="preserve"> </w:t>
      </w:r>
      <w:r w:rsidR="00A86BD0">
        <w:rPr>
          <w:sz w:val="28"/>
          <w:szCs w:val="28"/>
        </w:rPr>
        <w:t>№ 23а</w:t>
      </w:r>
      <w:r w:rsidRPr="00C11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A86BD0">
        <w:rPr>
          <w:sz w:val="28"/>
          <w:szCs w:val="28"/>
        </w:rPr>
        <w:t xml:space="preserve">   </w:t>
      </w:r>
      <w:proofErr w:type="gramStart"/>
      <w:r w:rsidR="00A86BD0">
        <w:rPr>
          <w:sz w:val="28"/>
          <w:szCs w:val="28"/>
        </w:rPr>
        <w:t xml:space="preserve">   «</w:t>
      </w:r>
      <w:proofErr w:type="gramEnd"/>
      <w:r w:rsidR="00A86BD0">
        <w:rPr>
          <w:sz w:val="28"/>
          <w:szCs w:val="28"/>
        </w:rPr>
        <w:t>29</w:t>
      </w:r>
      <w:r>
        <w:rPr>
          <w:sz w:val="28"/>
          <w:szCs w:val="28"/>
        </w:rPr>
        <w:t xml:space="preserve">»  </w:t>
      </w:r>
      <w:r w:rsidR="00A86BD0">
        <w:rPr>
          <w:sz w:val="28"/>
          <w:szCs w:val="28"/>
        </w:rPr>
        <w:t>апреля</w:t>
      </w:r>
      <w:r w:rsidR="00835752">
        <w:rPr>
          <w:sz w:val="28"/>
          <w:szCs w:val="28"/>
        </w:rPr>
        <w:t xml:space="preserve"> </w:t>
      </w:r>
      <w:r w:rsidR="00A86BD0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</w:t>
      </w:r>
      <w:r>
        <w:rPr>
          <w:sz w:val="24"/>
        </w:rPr>
        <w:t xml:space="preserve">г.                                                                                                 </w:t>
      </w:r>
    </w:p>
    <w:p w:rsidR="00C11F0A" w:rsidRDefault="00C11F0A" w:rsidP="00C11F0A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11F0A" w:rsidRPr="00A86BD0" w:rsidRDefault="00C11F0A" w:rsidP="00C11F0A">
      <w:pPr>
        <w:tabs>
          <w:tab w:val="left" w:pos="3885"/>
        </w:tabs>
        <w:jc w:val="center"/>
        <w:rPr>
          <w:b/>
          <w:sz w:val="28"/>
          <w:szCs w:val="28"/>
        </w:rPr>
      </w:pPr>
      <w:r w:rsidRPr="00A86BD0">
        <w:rPr>
          <w:b/>
          <w:sz w:val="28"/>
          <w:szCs w:val="28"/>
        </w:rPr>
        <w:t xml:space="preserve">О создании профилактических групп по проведению мероприятий по пожарной безопасности в границах населённых пунктов </w:t>
      </w:r>
    </w:p>
    <w:p w:rsidR="00C11F0A" w:rsidRPr="00A86BD0" w:rsidRDefault="00C11F0A" w:rsidP="00C11F0A">
      <w:pPr>
        <w:tabs>
          <w:tab w:val="left" w:pos="3885"/>
        </w:tabs>
        <w:jc w:val="center"/>
        <w:rPr>
          <w:b/>
          <w:sz w:val="28"/>
          <w:szCs w:val="28"/>
        </w:rPr>
      </w:pPr>
      <w:proofErr w:type="gramStart"/>
      <w:r w:rsidRPr="00A86BD0">
        <w:rPr>
          <w:b/>
          <w:sz w:val="28"/>
          <w:szCs w:val="28"/>
        </w:rPr>
        <w:t>сельского</w:t>
      </w:r>
      <w:proofErr w:type="gramEnd"/>
      <w:r w:rsidRPr="00A86BD0">
        <w:rPr>
          <w:b/>
          <w:sz w:val="28"/>
          <w:szCs w:val="28"/>
        </w:rPr>
        <w:t xml:space="preserve"> поселения Октябрьский сельсовет муниципального района Стерлитамакский район  Республики Башкортостан</w:t>
      </w:r>
    </w:p>
    <w:p w:rsidR="00C11F0A" w:rsidRDefault="00C11F0A" w:rsidP="00C11F0A">
      <w:pPr>
        <w:jc w:val="both"/>
        <w:rPr>
          <w:sz w:val="28"/>
          <w:szCs w:val="28"/>
        </w:rPr>
      </w:pPr>
    </w:p>
    <w:p w:rsidR="00C11F0A" w:rsidRDefault="00C11F0A" w:rsidP="00C11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42C82">
        <w:rPr>
          <w:sz w:val="28"/>
          <w:szCs w:val="28"/>
        </w:rPr>
        <w:t>Руководствуясь ФЗ</w:t>
      </w:r>
      <w:r>
        <w:rPr>
          <w:sz w:val="28"/>
          <w:szCs w:val="28"/>
        </w:rPr>
        <w:t xml:space="preserve"> «Об </w:t>
      </w:r>
      <w:r w:rsidR="00835752">
        <w:rPr>
          <w:sz w:val="28"/>
          <w:szCs w:val="28"/>
        </w:rPr>
        <w:t>общих принципах</w:t>
      </w:r>
      <w:r>
        <w:rPr>
          <w:sz w:val="28"/>
          <w:szCs w:val="28"/>
        </w:rPr>
        <w:t xml:space="preserve"> организации </w:t>
      </w:r>
      <w:r w:rsidR="00835752">
        <w:rPr>
          <w:sz w:val="28"/>
          <w:szCs w:val="28"/>
        </w:rPr>
        <w:t>местного самоуправления в</w:t>
      </w:r>
      <w:r>
        <w:rPr>
          <w:sz w:val="28"/>
          <w:szCs w:val="28"/>
        </w:rPr>
        <w:t xml:space="preserve"> Российской Федерации» от 06.10.2003 г. № 131-ФЗ       в </w:t>
      </w:r>
      <w:r w:rsidR="00835752">
        <w:rPr>
          <w:sz w:val="28"/>
          <w:szCs w:val="28"/>
        </w:rPr>
        <w:t>целях профилактики</w:t>
      </w:r>
      <w:r>
        <w:rPr>
          <w:sz w:val="28"/>
          <w:szCs w:val="28"/>
        </w:rPr>
        <w:t xml:space="preserve"> пожаров  </w:t>
      </w:r>
    </w:p>
    <w:p w:rsidR="00C11F0A" w:rsidRDefault="00C11F0A" w:rsidP="00C11F0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11F0A" w:rsidRDefault="00C11F0A" w:rsidP="00C11F0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  профилактические группы из числа должностных лиц сельского поселения, внештатных инспекторов пожарной охраны, работников добровольных пожарных дружин, представителей отдела надзорной деятельности по </w:t>
      </w:r>
      <w:proofErr w:type="spellStart"/>
      <w:r>
        <w:rPr>
          <w:sz w:val="28"/>
          <w:szCs w:val="28"/>
        </w:rPr>
        <w:t>Стерлитамакскому</w:t>
      </w:r>
      <w:proofErr w:type="spellEnd"/>
      <w:r>
        <w:rPr>
          <w:sz w:val="28"/>
          <w:szCs w:val="28"/>
        </w:rPr>
        <w:t xml:space="preserve"> району (по согласованию), </w:t>
      </w:r>
      <w:proofErr w:type="spellStart"/>
      <w:r>
        <w:rPr>
          <w:sz w:val="28"/>
          <w:szCs w:val="28"/>
        </w:rPr>
        <w:t>электрогазового</w:t>
      </w:r>
      <w:proofErr w:type="spellEnd"/>
      <w:r>
        <w:rPr>
          <w:sz w:val="28"/>
          <w:szCs w:val="28"/>
        </w:rPr>
        <w:t xml:space="preserve"> хозяйства (по согласованию), работников правоохранительных органов (по согласованию), социальной защиты для проведения рейдов по профилактике пожаров в местах проживания населения на территории  сельского поселения </w:t>
      </w:r>
      <w:r w:rsidRPr="00625554">
        <w:rPr>
          <w:sz w:val="28"/>
          <w:szCs w:val="28"/>
        </w:rPr>
        <w:t xml:space="preserve">Октябрьский </w:t>
      </w:r>
      <w:r>
        <w:rPr>
          <w:sz w:val="28"/>
          <w:szCs w:val="28"/>
        </w:rPr>
        <w:t>сельсовет муниципального района Стерлитамакский</w:t>
      </w:r>
      <w:r w:rsidR="00EC24BA">
        <w:rPr>
          <w:sz w:val="28"/>
          <w:szCs w:val="28"/>
        </w:rPr>
        <w:t xml:space="preserve"> район  Республики Башкортостан(</w:t>
      </w:r>
      <w:r>
        <w:rPr>
          <w:sz w:val="28"/>
          <w:szCs w:val="28"/>
        </w:rPr>
        <w:t xml:space="preserve"> Приложение  № 1</w:t>
      </w:r>
      <w:r w:rsidR="00EC24BA">
        <w:rPr>
          <w:sz w:val="28"/>
          <w:szCs w:val="28"/>
        </w:rPr>
        <w:t>);</w:t>
      </w:r>
    </w:p>
    <w:p w:rsidR="00C11F0A" w:rsidRDefault="00C11F0A" w:rsidP="009F11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0D87">
        <w:rPr>
          <w:sz w:val="28"/>
          <w:szCs w:val="28"/>
        </w:rPr>
        <w:t>В</w:t>
      </w:r>
      <w:r w:rsidR="009F11A9">
        <w:rPr>
          <w:sz w:val="28"/>
          <w:szCs w:val="28"/>
        </w:rPr>
        <w:t xml:space="preserve"> рамках профилактических мероприятий в жилищном фонде осуществлять комиссионную проверку противопожарного состояния жилых помещений, в том числе неблагополучных и многодетных семей, лиц, состоящих на профилактическом учете, злоупотребляющих спиртными напитками, обеспечивать контроль за содержанием в надлежащем состоянии внутридомовых электрических и газовых сетей, отопительных приборов;</w:t>
      </w:r>
    </w:p>
    <w:p w:rsidR="009F11A9" w:rsidRDefault="009F11A9" w:rsidP="009F11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0D87">
        <w:rPr>
          <w:sz w:val="28"/>
          <w:szCs w:val="28"/>
        </w:rPr>
        <w:t>З</w:t>
      </w:r>
      <w:r>
        <w:rPr>
          <w:sz w:val="28"/>
          <w:szCs w:val="28"/>
        </w:rPr>
        <w:t xml:space="preserve">апретить сжигание мусора и сухой травы вне установленных мест и вблизи населенных пунктов, проведение </w:t>
      </w:r>
      <w:proofErr w:type="spellStart"/>
      <w:r>
        <w:rPr>
          <w:sz w:val="28"/>
          <w:szCs w:val="28"/>
        </w:rPr>
        <w:t>сельхозпалов</w:t>
      </w:r>
      <w:proofErr w:type="spellEnd"/>
      <w:r>
        <w:rPr>
          <w:sz w:val="28"/>
          <w:szCs w:val="28"/>
        </w:rPr>
        <w:t>;</w:t>
      </w:r>
    </w:p>
    <w:p w:rsidR="00C11F0A" w:rsidRDefault="00C11F0A" w:rsidP="00C11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342C82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25554" w:rsidRDefault="00625554" w:rsidP="00C11F0A">
      <w:pPr>
        <w:ind w:firstLine="284"/>
        <w:jc w:val="center"/>
        <w:rPr>
          <w:sz w:val="28"/>
          <w:szCs w:val="28"/>
        </w:rPr>
      </w:pPr>
    </w:p>
    <w:p w:rsidR="00C11F0A" w:rsidRDefault="00C11F0A" w:rsidP="00C11F0A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сельского</w:t>
      </w:r>
      <w:proofErr w:type="gramEnd"/>
      <w:r>
        <w:rPr>
          <w:sz w:val="28"/>
          <w:szCs w:val="28"/>
        </w:rPr>
        <w:t xml:space="preserve"> поселения </w:t>
      </w:r>
    </w:p>
    <w:p w:rsidR="00625554" w:rsidRDefault="00625554" w:rsidP="00625554">
      <w:pPr>
        <w:pStyle w:val="2"/>
        <w:rPr>
          <w:sz w:val="28"/>
          <w:szCs w:val="28"/>
        </w:rPr>
      </w:pPr>
      <w:r w:rsidRPr="00625554">
        <w:rPr>
          <w:sz w:val="28"/>
          <w:szCs w:val="28"/>
        </w:rPr>
        <w:t>Октябрьский</w:t>
      </w:r>
      <w:r>
        <w:rPr>
          <w:color w:val="FF0000"/>
          <w:sz w:val="28"/>
          <w:szCs w:val="28"/>
        </w:rPr>
        <w:t xml:space="preserve"> </w:t>
      </w:r>
      <w:r w:rsidR="00C11F0A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                                                                        Г.Я. Гафиева</w:t>
      </w:r>
    </w:p>
    <w:p w:rsidR="00625554" w:rsidRDefault="00C11F0A" w:rsidP="00625554">
      <w:pPr>
        <w:pStyle w:val="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  </w:t>
      </w:r>
    </w:p>
    <w:p w:rsidR="00C11F0A" w:rsidRDefault="00C11F0A" w:rsidP="00C11F0A">
      <w:pPr>
        <w:rPr>
          <w:sz w:val="28"/>
          <w:szCs w:val="28"/>
        </w:rPr>
      </w:pPr>
    </w:p>
    <w:p w:rsidR="00C11F0A" w:rsidRDefault="00C11F0A" w:rsidP="00C11F0A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</w:p>
    <w:p w:rsidR="00C11F0A" w:rsidRPr="00A86BD0" w:rsidRDefault="00C11F0A" w:rsidP="00A86BD0">
      <w:pPr>
        <w:ind w:left="5103"/>
        <w:rPr>
          <w:sz w:val="22"/>
          <w:szCs w:val="22"/>
        </w:rPr>
      </w:pPr>
      <w:r w:rsidRPr="00A86BD0">
        <w:rPr>
          <w:sz w:val="22"/>
          <w:szCs w:val="22"/>
        </w:rPr>
        <w:lastRenderedPageBreak/>
        <w:t>Приложение № 1</w:t>
      </w:r>
    </w:p>
    <w:p w:rsidR="00C11F0A" w:rsidRPr="00A86BD0" w:rsidRDefault="00C11F0A" w:rsidP="00A86BD0">
      <w:pPr>
        <w:ind w:left="5103"/>
        <w:rPr>
          <w:sz w:val="22"/>
          <w:szCs w:val="22"/>
        </w:rPr>
      </w:pPr>
      <w:proofErr w:type="gramStart"/>
      <w:r w:rsidRPr="00A86BD0">
        <w:rPr>
          <w:sz w:val="22"/>
          <w:szCs w:val="22"/>
        </w:rPr>
        <w:t>к</w:t>
      </w:r>
      <w:proofErr w:type="gramEnd"/>
      <w:r w:rsidRPr="00A86BD0">
        <w:rPr>
          <w:sz w:val="22"/>
          <w:szCs w:val="22"/>
        </w:rPr>
        <w:t xml:space="preserve">   постановлению   № </w:t>
      </w:r>
      <w:r w:rsidR="00A86BD0" w:rsidRPr="00A86BD0">
        <w:rPr>
          <w:sz w:val="22"/>
          <w:szCs w:val="22"/>
        </w:rPr>
        <w:t>23а</w:t>
      </w:r>
    </w:p>
    <w:p w:rsidR="00C11F0A" w:rsidRPr="00A86BD0" w:rsidRDefault="00C11F0A" w:rsidP="00A86BD0">
      <w:pPr>
        <w:ind w:left="5103"/>
        <w:rPr>
          <w:sz w:val="22"/>
          <w:szCs w:val="22"/>
        </w:rPr>
      </w:pPr>
      <w:proofErr w:type="gramStart"/>
      <w:r w:rsidRPr="00A86BD0">
        <w:rPr>
          <w:sz w:val="22"/>
          <w:szCs w:val="22"/>
        </w:rPr>
        <w:t>администрации</w:t>
      </w:r>
      <w:proofErr w:type="gramEnd"/>
      <w:r w:rsidRPr="00A86BD0">
        <w:rPr>
          <w:sz w:val="22"/>
          <w:szCs w:val="22"/>
        </w:rPr>
        <w:t xml:space="preserve"> сельского поселения</w:t>
      </w:r>
    </w:p>
    <w:p w:rsidR="00C11F0A" w:rsidRPr="00A86BD0" w:rsidRDefault="00625554" w:rsidP="00A86BD0">
      <w:pPr>
        <w:ind w:left="5103"/>
        <w:rPr>
          <w:sz w:val="22"/>
          <w:szCs w:val="22"/>
        </w:rPr>
      </w:pPr>
      <w:r w:rsidRPr="00A86BD0">
        <w:rPr>
          <w:sz w:val="22"/>
          <w:szCs w:val="22"/>
        </w:rPr>
        <w:t>Октябрьский</w:t>
      </w:r>
      <w:r w:rsidR="00C11F0A" w:rsidRPr="00A86BD0">
        <w:rPr>
          <w:sz w:val="22"/>
          <w:szCs w:val="22"/>
        </w:rPr>
        <w:t xml:space="preserve"> сельсовет </w:t>
      </w:r>
    </w:p>
    <w:p w:rsidR="00C11F0A" w:rsidRPr="00A86BD0" w:rsidRDefault="00C11F0A" w:rsidP="00A86BD0">
      <w:pPr>
        <w:ind w:left="5103"/>
        <w:rPr>
          <w:sz w:val="22"/>
          <w:szCs w:val="22"/>
        </w:rPr>
      </w:pPr>
      <w:r w:rsidRPr="00A86BD0">
        <w:rPr>
          <w:sz w:val="22"/>
          <w:szCs w:val="22"/>
        </w:rPr>
        <w:t xml:space="preserve"> </w:t>
      </w:r>
      <w:proofErr w:type="gramStart"/>
      <w:r w:rsidRPr="00A86BD0">
        <w:rPr>
          <w:sz w:val="22"/>
          <w:szCs w:val="22"/>
        </w:rPr>
        <w:t>муниципального</w:t>
      </w:r>
      <w:proofErr w:type="gramEnd"/>
      <w:r w:rsidRPr="00A86BD0">
        <w:rPr>
          <w:sz w:val="22"/>
          <w:szCs w:val="22"/>
        </w:rPr>
        <w:t xml:space="preserve"> района </w:t>
      </w:r>
    </w:p>
    <w:p w:rsidR="00C11F0A" w:rsidRPr="00A86BD0" w:rsidRDefault="00C11F0A" w:rsidP="00A86BD0">
      <w:pPr>
        <w:ind w:left="5103"/>
        <w:rPr>
          <w:sz w:val="22"/>
          <w:szCs w:val="22"/>
        </w:rPr>
      </w:pPr>
      <w:r w:rsidRPr="00A86BD0">
        <w:rPr>
          <w:sz w:val="22"/>
          <w:szCs w:val="22"/>
        </w:rPr>
        <w:t xml:space="preserve"> Стерлитамакский район</w:t>
      </w:r>
    </w:p>
    <w:p w:rsidR="00C11F0A" w:rsidRPr="00A86BD0" w:rsidRDefault="00C11F0A" w:rsidP="00A86BD0">
      <w:pPr>
        <w:ind w:left="5103"/>
        <w:rPr>
          <w:sz w:val="22"/>
          <w:szCs w:val="22"/>
        </w:rPr>
      </w:pPr>
      <w:bookmarkStart w:id="0" w:name="_GoBack"/>
      <w:bookmarkEnd w:id="0"/>
      <w:r w:rsidRPr="00A86BD0">
        <w:rPr>
          <w:sz w:val="22"/>
          <w:szCs w:val="22"/>
        </w:rPr>
        <w:t xml:space="preserve"> Республики Башкортостан </w:t>
      </w:r>
    </w:p>
    <w:p w:rsidR="00C11F0A" w:rsidRPr="00A86BD0" w:rsidRDefault="00C11F0A" w:rsidP="00A86BD0">
      <w:pPr>
        <w:ind w:left="5103"/>
        <w:rPr>
          <w:sz w:val="22"/>
          <w:szCs w:val="22"/>
        </w:rPr>
      </w:pPr>
      <w:r w:rsidRPr="00A86BD0">
        <w:rPr>
          <w:sz w:val="22"/>
          <w:szCs w:val="22"/>
        </w:rPr>
        <w:t xml:space="preserve"> </w:t>
      </w:r>
      <w:proofErr w:type="gramStart"/>
      <w:r w:rsidRPr="00A86BD0">
        <w:rPr>
          <w:sz w:val="22"/>
          <w:szCs w:val="22"/>
        </w:rPr>
        <w:t>от</w:t>
      </w:r>
      <w:proofErr w:type="gramEnd"/>
      <w:r w:rsidRPr="00A86BD0">
        <w:rPr>
          <w:sz w:val="22"/>
          <w:szCs w:val="22"/>
        </w:rPr>
        <w:t xml:space="preserve"> «</w:t>
      </w:r>
      <w:r w:rsidR="00A86BD0" w:rsidRPr="00A86BD0">
        <w:rPr>
          <w:sz w:val="22"/>
          <w:szCs w:val="22"/>
        </w:rPr>
        <w:t>29</w:t>
      </w:r>
      <w:r w:rsidRPr="00A86BD0">
        <w:rPr>
          <w:sz w:val="22"/>
          <w:szCs w:val="22"/>
        </w:rPr>
        <w:t xml:space="preserve">» </w:t>
      </w:r>
      <w:r w:rsidR="00A86BD0" w:rsidRPr="00A86BD0">
        <w:rPr>
          <w:sz w:val="22"/>
          <w:szCs w:val="22"/>
        </w:rPr>
        <w:t>апреля</w:t>
      </w:r>
      <w:r w:rsidRPr="00A86BD0">
        <w:rPr>
          <w:sz w:val="22"/>
          <w:szCs w:val="22"/>
        </w:rPr>
        <w:t xml:space="preserve">  201</w:t>
      </w:r>
      <w:r w:rsidR="00A86BD0" w:rsidRPr="00A86BD0">
        <w:rPr>
          <w:sz w:val="22"/>
          <w:szCs w:val="22"/>
        </w:rPr>
        <w:t>5</w:t>
      </w:r>
      <w:r w:rsidR="00835752" w:rsidRPr="00A86BD0">
        <w:rPr>
          <w:sz w:val="22"/>
          <w:szCs w:val="22"/>
        </w:rPr>
        <w:t xml:space="preserve"> </w:t>
      </w:r>
      <w:r w:rsidRPr="00A86BD0">
        <w:rPr>
          <w:sz w:val="22"/>
          <w:szCs w:val="22"/>
        </w:rPr>
        <w:t xml:space="preserve">года </w:t>
      </w:r>
    </w:p>
    <w:p w:rsidR="00C11F0A" w:rsidRDefault="00C11F0A" w:rsidP="00C11F0A">
      <w:pPr>
        <w:rPr>
          <w:sz w:val="28"/>
          <w:szCs w:val="28"/>
        </w:rPr>
      </w:pPr>
    </w:p>
    <w:p w:rsidR="00C11F0A" w:rsidRDefault="00C11F0A" w:rsidP="00C11F0A">
      <w:pPr>
        <w:rPr>
          <w:sz w:val="28"/>
          <w:szCs w:val="28"/>
        </w:rPr>
      </w:pPr>
    </w:p>
    <w:p w:rsidR="00C11F0A" w:rsidRDefault="00C11F0A" w:rsidP="00C11F0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Состав  профилактических</w:t>
      </w:r>
      <w:proofErr w:type="gramEnd"/>
      <w:r>
        <w:rPr>
          <w:b/>
          <w:sz w:val="24"/>
          <w:szCs w:val="24"/>
        </w:rPr>
        <w:t xml:space="preserve"> групп по проведению мероприятий по пожарной безопасности в границах населённых пунктов </w:t>
      </w:r>
    </w:p>
    <w:p w:rsidR="00C11F0A" w:rsidRDefault="00C11F0A" w:rsidP="00C11F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сельского</w:t>
      </w:r>
      <w:proofErr w:type="gramEnd"/>
      <w:r>
        <w:rPr>
          <w:b/>
          <w:sz w:val="24"/>
          <w:szCs w:val="24"/>
        </w:rPr>
        <w:t xml:space="preserve"> поселения </w:t>
      </w:r>
    </w:p>
    <w:p w:rsidR="00C11F0A" w:rsidRDefault="00625554" w:rsidP="00C11F0A">
      <w:pPr>
        <w:jc w:val="center"/>
        <w:rPr>
          <w:b/>
          <w:sz w:val="24"/>
          <w:szCs w:val="24"/>
        </w:rPr>
      </w:pPr>
      <w:r w:rsidRPr="00625554">
        <w:rPr>
          <w:b/>
          <w:sz w:val="24"/>
          <w:szCs w:val="24"/>
        </w:rPr>
        <w:t>Октябрьский</w:t>
      </w:r>
      <w:r w:rsidR="00C11F0A" w:rsidRPr="00625554">
        <w:rPr>
          <w:b/>
          <w:sz w:val="24"/>
          <w:szCs w:val="24"/>
        </w:rPr>
        <w:t xml:space="preserve"> </w:t>
      </w:r>
      <w:r w:rsidR="00C11F0A">
        <w:rPr>
          <w:b/>
          <w:sz w:val="24"/>
          <w:szCs w:val="24"/>
        </w:rPr>
        <w:t xml:space="preserve">сельсовет муниципального района </w:t>
      </w:r>
    </w:p>
    <w:p w:rsidR="00625554" w:rsidRDefault="00C11F0A" w:rsidP="00C11F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Стерлитамакский район РБ           </w:t>
      </w:r>
    </w:p>
    <w:p w:rsidR="00C11F0A" w:rsidRDefault="00C11F0A" w:rsidP="00C11F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974"/>
        <w:gridCol w:w="2126"/>
        <w:gridCol w:w="2126"/>
        <w:gridCol w:w="2268"/>
      </w:tblGrid>
      <w:tr w:rsidR="00625554" w:rsidRPr="00342C82" w:rsidTr="00835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C11F0A" w:rsidP="00342C82">
            <w:pPr>
              <w:jc w:val="center"/>
              <w:rPr>
                <w:b/>
                <w:sz w:val="24"/>
                <w:szCs w:val="24"/>
              </w:rPr>
            </w:pPr>
            <w:r w:rsidRPr="00342C82">
              <w:rPr>
                <w:b/>
                <w:sz w:val="24"/>
                <w:szCs w:val="24"/>
              </w:rPr>
              <w:t>№</w:t>
            </w:r>
          </w:p>
          <w:p w:rsidR="00C11F0A" w:rsidRPr="00342C82" w:rsidRDefault="00C11F0A" w:rsidP="00342C8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42C82">
              <w:rPr>
                <w:b/>
                <w:sz w:val="24"/>
                <w:szCs w:val="24"/>
              </w:rPr>
              <w:t>п</w:t>
            </w:r>
            <w:proofErr w:type="gramEnd"/>
            <w:r w:rsidRPr="00342C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C11F0A" w:rsidP="00342C82">
            <w:pPr>
              <w:jc w:val="center"/>
              <w:rPr>
                <w:b/>
                <w:sz w:val="24"/>
                <w:szCs w:val="24"/>
              </w:rPr>
            </w:pPr>
            <w:r w:rsidRPr="00342C82">
              <w:rPr>
                <w:b/>
                <w:sz w:val="24"/>
                <w:szCs w:val="24"/>
              </w:rPr>
              <w:t>Населенные пункт</w:t>
            </w:r>
          </w:p>
          <w:p w:rsidR="00C11F0A" w:rsidRPr="00342C82" w:rsidRDefault="00C11F0A" w:rsidP="00342C8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42C82">
              <w:rPr>
                <w:b/>
                <w:sz w:val="24"/>
                <w:szCs w:val="24"/>
              </w:rPr>
              <w:t>поселения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C11F0A" w:rsidP="00342C82">
            <w:pPr>
              <w:jc w:val="center"/>
              <w:rPr>
                <w:b/>
                <w:sz w:val="24"/>
                <w:szCs w:val="24"/>
              </w:rPr>
            </w:pPr>
            <w:r w:rsidRPr="00342C82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C11F0A" w:rsidP="00342C82">
            <w:pPr>
              <w:jc w:val="center"/>
              <w:rPr>
                <w:b/>
                <w:sz w:val="24"/>
                <w:szCs w:val="24"/>
              </w:rPr>
            </w:pPr>
            <w:r w:rsidRPr="00342C82">
              <w:rPr>
                <w:b/>
                <w:sz w:val="24"/>
                <w:szCs w:val="24"/>
              </w:rPr>
              <w:t>Занимаемая</w:t>
            </w:r>
          </w:p>
          <w:p w:rsidR="00C11F0A" w:rsidRPr="00342C82" w:rsidRDefault="00C11F0A" w:rsidP="00342C8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42C82">
              <w:rPr>
                <w:b/>
                <w:sz w:val="24"/>
                <w:szCs w:val="24"/>
              </w:rPr>
              <w:t>должность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C11F0A" w:rsidP="00342C8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42C82">
              <w:rPr>
                <w:b/>
                <w:sz w:val="24"/>
                <w:szCs w:val="24"/>
              </w:rPr>
              <w:t>примечание</w:t>
            </w:r>
            <w:proofErr w:type="gramEnd"/>
          </w:p>
        </w:tc>
      </w:tr>
      <w:tr w:rsidR="00625554" w:rsidRPr="00342C82" w:rsidTr="00835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C11F0A" w:rsidP="00342C82">
            <w:pPr>
              <w:jc w:val="center"/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625554" w:rsidP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С</w:t>
            </w:r>
            <w:r w:rsidR="00C11F0A" w:rsidRPr="00342C82">
              <w:rPr>
                <w:sz w:val="24"/>
                <w:szCs w:val="24"/>
              </w:rPr>
              <w:t>.</w:t>
            </w:r>
            <w:r w:rsidRPr="00342C82">
              <w:rPr>
                <w:sz w:val="24"/>
                <w:szCs w:val="24"/>
              </w:rPr>
              <w:t xml:space="preserve"> Октябрьское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Гафиева Г.Я</w:t>
            </w:r>
          </w:p>
          <w:p w:rsidR="00625554" w:rsidRPr="00342C82" w:rsidRDefault="00625554">
            <w:pPr>
              <w:rPr>
                <w:sz w:val="24"/>
                <w:szCs w:val="24"/>
              </w:rPr>
            </w:pPr>
            <w:proofErr w:type="spellStart"/>
            <w:r w:rsidRPr="00342C82">
              <w:rPr>
                <w:sz w:val="24"/>
                <w:szCs w:val="24"/>
              </w:rPr>
              <w:t>ИвановЕ.Б</w:t>
            </w:r>
            <w:proofErr w:type="spellEnd"/>
            <w:r w:rsidRPr="00342C82">
              <w:rPr>
                <w:sz w:val="24"/>
                <w:szCs w:val="24"/>
              </w:rPr>
              <w:t>.</w:t>
            </w:r>
          </w:p>
          <w:p w:rsidR="00625554" w:rsidRPr="00342C82" w:rsidRDefault="00625554">
            <w:pPr>
              <w:rPr>
                <w:sz w:val="24"/>
                <w:szCs w:val="24"/>
              </w:rPr>
            </w:pPr>
            <w:proofErr w:type="spellStart"/>
            <w:r w:rsidRPr="00342C82">
              <w:rPr>
                <w:sz w:val="24"/>
                <w:szCs w:val="24"/>
              </w:rPr>
              <w:t>Сахапов</w:t>
            </w:r>
            <w:proofErr w:type="spellEnd"/>
            <w:r w:rsidRPr="00342C82">
              <w:rPr>
                <w:sz w:val="24"/>
                <w:szCs w:val="24"/>
              </w:rPr>
              <w:t xml:space="preserve"> М.А.</w:t>
            </w:r>
          </w:p>
          <w:p w:rsidR="00625554" w:rsidRPr="00342C82" w:rsidRDefault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Червяков Ю.П.</w:t>
            </w:r>
          </w:p>
          <w:p w:rsidR="00625554" w:rsidRPr="00342C82" w:rsidRDefault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Мухин В.Н.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Г</w:t>
            </w:r>
            <w:r w:rsidR="00C11F0A" w:rsidRPr="00342C82">
              <w:rPr>
                <w:sz w:val="24"/>
                <w:szCs w:val="24"/>
              </w:rPr>
              <w:t>лава</w:t>
            </w:r>
            <w:r w:rsidRPr="00342C82">
              <w:rPr>
                <w:sz w:val="24"/>
                <w:szCs w:val="24"/>
              </w:rPr>
              <w:t xml:space="preserve"> СП</w:t>
            </w:r>
          </w:p>
          <w:p w:rsidR="00342C82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Зам. директора</w:t>
            </w:r>
          </w:p>
          <w:p w:rsidR="00342C82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Водитель</w:t>
            </w:r>
          </w:p>
          <w:p w:rsidR="00342C82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Водитель</w:t>
            </w:r>
          </w:p>
          <w:p w:rsidR="00C11F0A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 xml:space="preserve">Водитель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2" w:rsidRPr="00342C82" w:rsidRDefault="00342C82" w:rsidP="00342C82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342C82" w:rsidRPr="00342C82" w:rsidRDefault="00342C82" w:rsidP="00342C82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C11F0A" w:rsidRPr="00342C82" w:rsidRDefault="00342C82" w:rsidP="00342C82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342C82" w:rsidRPr="00342C82" w:rsidRDefault="00342C82" w:rsidP="00342C82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342C82" w:rsidRPr="00342C82" w:rsidRDefault="00342C82" w:rsidP="00342C82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</w:tc>
      </w:tr>
      <w:tr w:rsidR="00625554" w:rsidRPr="00342C82" w:rsidTr="00835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C11F0A" w:rsidP="00342C82">
            <w:pPr>
              <w:jc w:val="center"/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Д. Северный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Лопухов П.А.</w:t>
            </w:r>
          </w:p>
          <w:p w:rsidR="00625554" w:rsidRPr="00342C82" w:rsidRDefault="00625554">
            <w:pPr>
              <w:rPr>
                <w:sz w:val="24"/>
                <w:szCs w:val="24"/>
              </w:rPr>
            </w:pPr>
            <w:proofErr w:type="spellStart"/>
            <w:r w:rsidRPr="00342C82">
              <w:rPr>
                <w:sz w:val="24"/>
                <w:szCs w:val="24"/>
              </w:rPr>
              <w:t>Мухамадиев</w:t>
            </w:r>
            <w:proofErr w:type="spellEnd"/>
            <w:r w:rsidRPr="00342C82">
              <w:rPr>
                <w:sz w:val="24"/>
                <w:szCs w:val="24"/>
              </w:rPr>
              <w:t xml:space="preserve"> И.Х.</w:t>
            </w:r>
          </w:p>
          <w:p w:rsidR="00625554" w:rsidRPr="00342C82" w:rsidRDefault="00625554">
            <w:pPr>
              <w:rPr>
                <w:sz w:val="24"/>
                <w:szCs w:val="24"/>
              </w:rPr>
            </w:pPr>
            <w:proofErr w:type="spellStart"/>
            <w:r w:rsidRPr="00342C82">
              <w:rPr>
                <w:sz w:val="24"/>
                <w:szCs w:val="24"/>
              </w:rPr>
              <w:t>Халимов</w:t>
            </w:r>
            <w:proofErr w:type="spellEnd"/>
            <w:r w:rsidRPr="00342C82">
              <w:rPr>
                <w:sz w:val="24"/>
                <w:szCs w:val="24"/>
              </w:rPr>
              <w:t xml:space="preserve"> И.</w:t>
            </w:r>
            <w:r w:rsidR="00342C82" w:rsidRPr="00342C82">
              <w:rPr>
                <w:sz w:val="24"/>
                <w:szCs w:val="24"/>
              </w:rPr>
              <w:t>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C11F0A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 xml:space="preserve"> </w:t>
            </w:r>
            <w:r w:rsidR="00342C82" w:rsidRPr="00342C82">
              <w:rPr>
                <w:sz w:val="24"/>
                <w:szCs w:val="24"/>
              </w:rPr>
              <w:t>Водитель</w:t>
            </w:r>
          </w:p>
          <w:p w:rsidR="00342C82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Механизатор</w:t>
            </w:r>
          </w:p>
          <w:p w:rsidR="00342C82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 xml:space="preserve">Водитель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A" w:rsidRPr="00342C82" w:rsidRDefault="00C11F0A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C11F0A" w:rsidRPr="00342C82" w:rsidRDefault="00C11F0A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C11F0A" w:rsidRPr="00342C82" w:rsidRDefault="00C11F0A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</w:tc>
      </w:tr>
      <w:tr w:rsidR="00625554" w:rsidRPr="00342C82" w:rsidTr="00835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C11F0A" w:rsidP="00342C82">
            <w:pPr>
              <w:jc w:val="center"/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 xml:space="preserve">Д. Кононовский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Морозенко Г.Ф.</w:t>
            </w:r>
          </w:p>
          <w:p w:rsidR="00625554" w:rsidRPr="00342C82" w:rsidRDefault="00625554">
            <w:pPr>
              <w:rPr>
                <w:sz w:val="24"/>
                <w:szCs w:val="24"/>
              </w:rPr>
            </w:pPr>
            <w:proofErr w:type="spellStart"/>
            <w:r w:rsidRPr="00342C82">
              <w:rPr>
                <w:sz w:val="24"/>
                <w:szCs w:val="24"/>
              </w:rPr>
              <w:t>Файзуллин</w:t>
            </w:r>
            <w:proofErr w:type="spellEnd"/>
            <w:r w:rsidRPr="00342C82">
              <w:rPr>
                <w:sz w:val="24"/>
                <w:szCs w:val="24"/>
              </w:rPr>
              <w:t xml:space="preserve"> Р.Н.</w:t>
            </w:r>
          </w:p>
          <w:p w:rsidR="00625554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Богданов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Водитель</w:t>
            </w:r>
          </w:p>
          <w:p w:rsidR="00342C82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Водитель</w:t>
            </w:r>
          </w:p>
          <w:p w:rsidR="00342C82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Специалист газовой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A" w:rsidRPr="00342C82" w:rsidRDefault="00C11F0A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C11F0A" w:rsidRPr="00342C82" w:rsidRDefault="00C11F0A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C11F0A" w:rsidRPr="00342C82" w:rsidRDefault="00C11F0A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</w:tc>
      </w:tr>
      <w:tr w:rsidR="00625554" w:rsidRPr="00342C82" w:rsidTr="00835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C11F0A" w:rsidP="00342C82">
            <w:pPr>
              <w:jc w:val="center"/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Д. Южный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A" w:rsidRPr="00342C82" w:rsidRDefault="00625554" w:rsidP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 xml:space="preserve">Михайлов </w:t>
            </w:r>
            <w:r w:rsidR="00342C82" w:rsidRPr="00342C82">
              <w:rPr>
                <w:sz w:val="24"/>
                <w:szCs w:val="24"/>
              </w:rPr>
              <w:t>Е.А.</w:t>
            </w:r>
          </w:p>
          <w:p w:rsidR="00342C82" w:rsidRPr="00342C82" w:rsidRDefault="00342C82" w:rsidP="00625554">
            <w:pPr>
              <w:rPr>
                <w:sz w:val="24"/>
                <w:szCs w:val="24"/>
              </w:rPr>
            </w:pPr>
          </w:p>
          <w:p w:rsidR="00342C82" w:rsidRPr="00342C82" w:rsidRDefault="00342C82" w:rsidP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Иванов В.Н.</w:t>
            </w:r>
          </w:p>
          <w:p w:rsidR="00342C82" w:rsidRPr="00342C82" w:rsidRDefault="00342C82" w:rsidP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Назаров И.М.</w:t>
            </w:r>
          </w:p>
          <w:p w:rsidR="00342C82" w:rsidRPr="00342C82" w:rsidRDefault="00342C82" w:rsidP="00625554">
            <w:pPr>
              <w:rPr>
                <w:sz w:val="24"/>
                <w:szCs w:val="24"/>
              </w:rPr>
            </w:pPr>
            <w:proofErr w:type="spellStart"/>
            <w:r w:rsidRPr="00342C82">
              <w:rPr>
                <w:sz w:val="24"/>
                <w:szCs w:val="24"/>
              </w:rPr>
              <w:t>Яхин</w:t>
            </w:r>
            <w:proofErr w:type="spellEnd"/>
            <w:r w:rsidRPr="00342C82">
              <w:rPr>
                <w:sz w:val="24"/>
                <w:szCs w:val="24"/>
              </w:rPr>
              <w:t xml:space="preserve"> Ф.С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A" w:rsidRPr="00342C82" w:rsidRDefault="00CB2144" w:rsidP="00342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Житель </w:t>
            </w:r>
          </w:p>
          <w:p w:rsidR="00342C82" w:rsidRPr="00342C82" w:rsidRDefault="00342C82" w:rsidP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Бригадир</w:t>
            </w:r>
          </w:p>
          <w:p w:rsidR="00342C82" w:rsidRPr="00342C82" w:rsidRDefault="00342C82" w:rsidP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Механизатор</w:t>
            </w:r>
          </w:p>
          <w:p w:rsidR="00342C82" w:rsidRPr="00342C82" w:rsidRDefault="00342C82" w:rsidP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A" w:rsidRPr="00342C82" w:rsidRDefault="00C11F0A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342C82" w:rsidRPr="00342C82" w:rsidRDefault="00342C82">
            <w:pPr>
              <w:rPr>
                <w:sz w:val="24"/>
                <w:szCs w:val="24"/>
              </w:rPr>
            </w:pPr>
          </w:p>
          <w:p w:rsidR="00C11F0A" w:rsidRPr="00342C82" w:rsidRDefault="00C11F0A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C11F0A" w:rsidRPr="00342C82" w:rsidRDefault="00C11F0A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342C82" w:rsidRPr="00342C82" w:rsidRDefault="00342C82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</w:tc>
      </w:tr>
      <w:tr w:rsidR="00625554" w:rsidRPr="00342C82" w:rsidTr="00835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342C82" w:rsidP="00342C82">
            <w:pPr>
              <w:jc w:val="center"/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625554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 xml:space="preserve">Д. Р. Рассвет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342C82">
            <w:pPr>
              <w:rPr>
                <w:sz w:val="24"/>
                <w:szCs w:val="24"/>
              </w:rPr>
            </w:pPr>
            <w:proofErr w:type="spellStart"/>
            <w:r w:rsidRPr="00342C82">
              <w:rPr>
                <w:sz w:val="24"/>
                <w:szCs w:val="24"/>
              </w:rPr>
              <w:t>Аллагужин</w:t>
            </w:r>
            <w:proofErr w:type="spellEnd"/>
            <w:r w:rsidRPr="00342C82">
              <w:rPr>
                <w:sz w:val="24"/>
                <w:szCs w:val="24"/>
              </w:rPr>
              <w:t xml:space="preserve"> Р.Ю.</w:t>
            </w:r>
          </w:p>
          <w:p w:rsidR="00342C82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Фокин С.</w:t>
            </w:r>
            <w:r w:rsidR="00A86BD0">
              <w:rPr>
                <w:sz w:val="24"/>
                <w:szCs w:val="24"/>
              </w:rPr>
              <w:t>П</w:t>
            </w:r>
            <w:r w:rsidRPr="00342C82">
              <w:rPr>
                <w:sz w:val="24"/>
                <w:szCs w:val="24"/>
              </w:rPr>
              <w:t>.</w:t>
            </w:r>
          </w:p>
          <w:p w:rsidR="00342C82" w:rsidRPr="00342C82" w:rsidRDefault="00342C82">
            <w:pPr>
              <w:rPr>
                <w:sz w:val="24"/>
                <w:szCs w:val="24"/>
              </w:rPr>
            </w:pPr>
            <w:proofErr w:type="spellStart"/>
            <w:r w:rsidRPr="00342C82">
              <w:rPr>
                <w:sz w:val="24"/>
                <w:szCs w:val="24"/>
              </w:rPr>
              <w:t>Гафиев</w:t>
            </w:r>
            <w:proofErr w:type="spellEnd"/>
            <w:r w:rsidRPr="00342C82">
              <w:rPr>
                <w:sz w:val="24"/>
                <w:szCs w:val="24"/>
              </w:rPr>
              <w:t xml:space="preserve"> Р.Р,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0A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 xml:space="preserve">Механизатор </w:t>
            </w:r>
          </w:p>
          <w:p w:rsidR="00342C82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Связист</w:t>
            </w:r>
          </w:p>
          <w:p w:rsidR="00342C82" w:rsidRPr="00342C82" w:rsidRDefault="00CB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A" w:rsidRPr="00342C82" w:rsidRDefault="00C11F0A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C11F0A" w:rsidRPr="00342C82" w:rsidRDefault="00C11F0A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C11F0A" w:rsidRPr="00342C82" w:rsidRDefault="00C11F0A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</w:tc>
      </w:tr>
      <w:tr w:rsidR="00342C82" w:rsidRPr="00342C82" w:rsidTr="00835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2" w:rsidRPr="00342C82" w:rsidRDefault="00342C82" w:rsidP="00342C82">
            <w:pPr>
              <w:jc w:val="center"/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2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 xml:space="preserve">Д. Веселый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2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Волков Г.Н.</w:t>
            </w:r>
          </w:p>
          <w:p w:rsidR="00342C82" w:rsidRPr="00342C82" w:rsidRDefault="00342C82">
            <w:pPr>
              <w:rPr>
                <w:sz w:val="24"/>
                <w:szCs w:val="24"/>
              </w:rPr>
            </w:pPr>
          </w:p>
          <w:p w:rsidR="00A86BD0" w:rsidRDefault="00A86BD0">
            <w:pPr>
              <w:rPr>
                <w:sz w:val="24"/>
                <w:szCs w:val="24"/>
              </w:rPr>
            </w:pPr>
          </w:p>
          <w:p w:rsidR="00342C82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Давлетов Г.А.</w:t>
            </w:r>
          </w:p>
          <w:p w:rsidR="00342C82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Давлетов Р.Х.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2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Оператор во уходу за животными</w:t>
            </w:r>
          </w:p>
          <w:p w:rsidR="00342C82" w:rsidRPr="00342C82" w:rsidRDefault="00342C82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Депутат</w:t>
            </w:r>
          </w:p>
          <w:p w:rsidR="00342C82" w:rsidRPr="00342C82" w:rsidRDefault="00342C82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водитель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2" w:rsidRPr="00342C82" w:rsidRDefault="00342C82" w:rsidP="00342C82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342C82" w:rsidRPr="00342C82" w:rsidRDefault="00342C82" w:rsidP="00342C82">
            <w:pPr>
              <w:rPr>
                <w:sz w:val="24"/>
                <w:szCs w:val="24"/>
              </w:rPr>
            </w:pPr>
          </w:p>
          <w:p w:rsidR="00342C82" w:rsidRPr="00342C82" w:rsidRDefault="00342C82" w:rsidP="00342C82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  <w:p w:rsidR="00342C82" w:rsidRPr="00342C82" w:rsidRDefault="00342C82" w:rsidP="00342C82">
            <w:pPr>
              <w:rPr>
                <w:sz w:val="24"/>
                <w:szCs w:val="24"/>
              </w:rPr>
            </w:pPr>
            <w:proofErr w:type="gramStart"/>
            <w:r w:rsidRPr="00342C82">
              <w:rPr>
                <w:sz w:val="24"/>
                <w:szCs w:val="24"/>
              </w:rPr>
              <w:t>по</w:t>
            </w:r>
            <w:proofErr w:type="gramEnd"/>
            <w:r w:rsidRPr="00342C82">
              <w:rPr>
                <w:sz w:val="24"/>
                <w:szCs w:val="24"/>
              </w:rPr>
              <w:t xml:space="preserve"> согласованию</w:t>
            </w:r>
          </w:p>
        </w:tc>
      </w:tr>
    </w:tbl>
    <w:p w:rsidR="00C11F0A" w:rsidRDefault="00C11F0A" w:rsidP="00C11F0A">
      <w:pPr>
        <w:rPr>
          <w:sz w:val="28"/>
          <w:szCs w:val="28"/>
        </w:rPr>
      </w:pPr>
    </w:p>
    <w:p w:rsidR="00410066" w:rsidRDefault="00410066"/>
    <w:sectPr w:rsidR="00410066" w:rsidSect="00A86B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8"/>
    <w:rsid w:val="00152402"/>
    <w:rsid w:val="001A0D87"/>
    <w:rsid w:val="0028018D"/>
    <w:rsid w:val="00342C82"/>
    <w:rsid w:val="00410066"/>
    <w:rsid w:val="004B5A88"/>
    <w:rsid w:val="00625554"/>
    <w:rsid w:val="00835752"/>
    <w:rsid w:val="009F11A9"/>
    <w:rsid w:val="00A86BD0"/>
    <w:rsid w:val="00C11F0A"/>
    <w:rsid w:val="00CB2144"/>
    <w:rsid w:val="00E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7D925-196D-4027-AF50-CA55A02C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1F0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1F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7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A86BD0"/>
    <w:rPr>
      <w:sz w:val="24"/>
      <w:szCs w:val="24"/>
    </w:rPr>
  </w:style>
  <w:style w:type="paragraph" w:styleId="a6">
    <w:name w:val="header"/>
    <w:basedOn w:val="a"/>
    <w:link w:val="a5"/>
    <w:rsid w:val="00A86B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86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86BD0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8">
    <w:name w:val="Основной текст Знак"/>
    <w:basedOn w:val="a0"/>
    <w:link w:val="a7"/>
    <w:rsid w:val="00A86BD0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2015-05-27T09:56:00Z</cp:lastPrinted>
  <dcterms:created xsi:type="dcterms:W3CDTF">2014-03-25T04:43:00Z</dcterms:created>
  <dcterms:modified xsi:type="dcterms:W3CDTF">2015-05-27T09:56:00Z</dcterms:modified>
</cp:coreProperties>
</file>