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E009EE">
        <w:rPr>
          <w:rFonts w:cs="Arial"/>
          <w:b/>
          <w:color w:val="000000"/>
        </w:rPr>
        <w:t>1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</w:t>
      </w:r>
      <w:r>
        <w:rPr>
          <w:rFonts w:cs="Arial"/>
          <w:color w:val="000000"/>
        </w:rPr>
        <w:t>6</w:t>
      </w:r>
      <w:r w:rsidR="004B61DC" w:rsidRPr="004B61DC">
        <w:rPr>
          <w:rFonts w:cs="Arial"/>
          <w:color w:val="000000"/>
        </w:rPr>
        <w:t xml:space="preserve"> февраля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Pr="00E009EE">
        <w:rPr>
          <w:rFonts w:cs="Arial"/>
          <w:color w:val="000000"/>
        </w:rPr>
        <w:t xml:space="preserve">45-183 </w:t>
      </w:r>
      <w:r w:rsidR="004B61DC" w:rsidRPr="004B61DC">
        <w:rPr>
          <w:rFonts w:cs="Arial"/>
          <w:color w:val="000000"/>
        </w:rPr>
        <w:t>«</w:t>
      </w:r>
      <w:r w:rsidRPr="00E009EE">
        <w:rPr>
          <w:rFonts w:cs="Arial"/>
          <w:color w:val="000000"/>
        </w:rPr>
        <w:t>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Pr="00E4169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spellStart"/>
      <w:r w:rsidR="00E009EE">
        <w:rPr>
          <w:rFonts w:cs="Arial"/>
          <w:color w:val="000000"/>
        </w:rPr>
        <w:t>в</w:t>
      </w:r>
      <w:proofErr w:type="spellEnd"/>
      <w:r w:rsidR="00E009EE" w:rsidRPr="0011129D">
        <w:rPr>
          <w:rFonts w:cs="Arial"/>
          <w:color w:val="000000"/>
        </w:rPr>
        <w:t xml:space="preserve"> целях приведения Устава сельского поселения Октябрьский сельсовет 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 (в ред. от 28.12.2013 № 416-ФЗ), Законом Республики Башкортостан «О местном самоуправлении в Республике Башкортостан» от 18.03.2005 № 162-з (в ред. от 27.12.2013 № 31-з),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E009EE">
        <w:rPr>
          <w:rFonts w:cs="Arial"/>
          <w:color w:val="000000"/>
        </w:rPr>
        <w:t>от 26</w:t>
      </w:r>
      <w:r w:rsidR="00E009EE" w:rsidRPr="004B61DC">
        <w:rPr>
          <w:rFonts w:cs="Arial"/>
          <w:color w:val="000000"/>
        </w:rPr>
        <w:t xml:space="preserve"> февраля 201</w:t>
      </w:r>
      <w:r w:rsidR="00E009EE">
        <w:rPr>
          <w:rFonts w:cs="Arial"/>
          <w:color w:val="000000"/>
        </w:rPr>
        <w:t>5</w:t>
      </w:r>
      <w:r w:rsidR="00E009EE" w:rsidRPr="004B61DC">
        <w:rPr>
          <w:rFonts w:cs="Arial"/>
          <w:color w:val="000000"/>
        </w:rPr>
        <w:t xml:space="preserve"> года № </w:t>
      </w:r>
      <w:r w:rsidR="00E009EE" w:rsidRPr="00E009EE">
        <w:rPr>
          <w:rFonts w:cs="Arial"/>
          <w:color w:val="000000"/>
        </w:rPr>
        <w:t xml:space="preserve">45-183 </w:t>
      </w:r>
      <w:r w:rsidR="00E009EE" w:rsidRPr="004B61DC">
        <w:rPr>
          <w:rFonts w:cs="Arial"/>
          <w:color w:val="000000"/>
        </w:rPr>
        <w:t>«</w:t>
      </w:r>
      <w:r w:rsidR="00E009EE" w:rsidRPr="00E009EE">
        <w:rPr>
          <w:rFonts w:cs="Arial"/>
          <w:color w:val="000000"/>
        </w:rPr>
        <w:t>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</w:r>
      <w:bookmarkStart w:id="0" w:name="_GoBack"/>
      <w:bookmarkEnd w:id="0"/>
      <w:r w:rsidR="00921B61">
        <w:rPr>
          <w:rFonts w:cs="Arial"/>
          <w:color w:val="000000"/>
        </w:rPr>
        <w:t>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</w:t>
      </w:r>
      <w:proofErr w:type="gramStart"/>
      <w:r w:rsidRPr="001F580C">
        <w:rPr>
          <w:rFonts w:cs="Arial"/>
          <w:color w:val="000000"/>
          <w:sz w:val="22"/>
          <w:szCs w:val="22"/>
        </w:rPr>
        <w:t>сельского  поселения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90717D"/>
    <w:rsid w:val="00921B61"/>
    <w:rsid w:val="00926320"/>
    <w:rsid w:val="00D071E5"/>
    <w:rsid w:val="00E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2014-06-23T10:59:00Z</cp:lastPrinted>
  <dcterms:created xsi:type="dcterms:W3CDTF">2014-06-11T07:27:00Z</dcterms:created>
  <dcterms:modified xsi:type="dcterms:W3CDTF">2016-11-08T04:48:00Z</dcterms:modified>
</cp:coreProperties>
</file>